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0" w:rsidRDefault="00E260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E26090" w:rsidTr="00E26090">
        <w:tc>
          <w:tcPr>
            <w:tcW w:w="3114" w:type="dxa"/>
          </w:tcPr>
          <w:p w:rsidR="00E26090" w:rsidRPr="00E26090" w:rsidRDefault="00E26090">
            <w:pPr>
              <w:rPr>
                <w:rFonts w:ascii="Times New Roman" w:hAnsi="Times New Roman" w:cs="Times New Roman"/>
                <w:sz w:val="40"/>
                <w:lang w:val="en-US"/>
              </w:rPr>
            </w:pPr>
            <w:r w:rsidRPr="00E26090">
              <w:rPr>
                <w:rFonts w:ascii="Times New Roman" w:hAnsi="Times New Roman" w:cs="Times New Roman"/>
                <w:noProof/>
                <w:sz w:val="40"/>
                <w:lang w:eastAsia="ru-RU"/>
              </w:rPr>
              <w:drawing>
                <wp:inline distT="0" distB="0" distL="0" distR="0" wp14:anchorId="00053B2C" wp14:editId="63BBBF8E">
                  <wp:extent cx="1409700" cy="1468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87" cy="14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E26090" w:rsidRPr="00E26090" w:rsidRDefault="00E26090" w:rsidP="00E26090">
            <w:pPr>
              <w:ind w:left="1171"/>
              <w:rPr>
                <w:rFonts w:ascii="Times New Roman" w:hAnsi="Times New Roman" w:cs="Times New Roman"/>
                <w:sz w:val="40"/>
              </w:rPr>
            </w:pPr>
            <w:r w:rsidRPr="00E26090">
              <w:rPr>
                <w:rFonts w:ascii="Times New Roman" w:hAnsi="Times New Roman" w:cs="Times New Roman"/>
                <w:sz w:val="40"/>
              </w:rPr>
              <w:t>Региональный портал государственных услуг</w:t>
            </w:r>
          </w:p>
          <w:p w:rsidR="00E26090" w:rsidRPr="00E26090" w:rsidRDefault="00E26090" w:rsidP="00E26090">
            <w:pPr>
              <w:ind w:left="1171"/>
              <w:rPr>
                <w:rFonts w:ascii="Times New Roman" w:hAnsi="Times New Roman" w:cs="Times New Roman"/>
                <w:sz w:val="40"/>
              </w:rPr>
            </w:pPr>
          </w:p>
          <w:p w:rsidR="00E26090" w:rsidRPr="00E26090" w:rsidRDefault="00E26090" w:rsidP="00E26090">
            <w:pPr>
              <w:ind w:left="1171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  <w:r w:rsidRPr="00E26090">
              <w:rPr>
                <w:rFonts w:ascii="Times New Roman" w:hAnsi="Times New Roman" w:cs="Times New Roman"/>
                <w:b/>
                <w:sz w:val="40"/>
                <w:lang w:val="en-US"/>
              </w:rPr>
              <w:t>gosuslugi.bashkortostan.ru</w:t>
            </w:r>
          </w:p>
        </w:tc>
      </w:tr>
    </w:tbl>
    <w:p w:rsidR="004F270A" w:rsidRDefault="004F270A"/>
    <w:p w:rsidR="00E26090" w:rsidRDefault="00E26090"/>
    <w:p w:rsidR="00E26090" w:rsidRDefault="00E26090" w:rsidP="00E26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090" w:rsidRPr="00E26090" w:rsidRDefault="00E26090" w:rsidP="00E26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90">
        <w:rPr>
          <w:rFonts w:ascii="Times New Roman" w:hAnsi="Times New Roman" w:cs="Times New Roman"/>
          <w:sz w:val="28"/>
          <w:szCs w:val="28"/>
        </w:rPr>
        <w:t>Внимание, на портале государственных услуг Республики Башкортостан доступны для получения в электронном виде следующие услуги Администрации сельского поселения:</w:t>
      </w:r>
    </w:p>
    <w:p w:rsidR="00E26090" w:rsidRPr="00E26090" w:rsidRDefault="00E26090" w:rsidP="00E26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090" w:rsidRPr="00E26090" w:rsidRDefault="00E26090" w:rsidP="00E260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6090">
        <w:rPr>
          <w:sz w:val="28"/>
          <w:szCs w:val="28"/>
        </w:rPr>
        <w:t xml:space="preserve">Принятие на учет граждан в качестве нуждающихся в жилых помещениях </w:t>
      </w:r>
    </w:p>
    <w:p w:rsidR="00E26090" w:rsidRPr="00E26090" w:rsidRDefault="00E26090" w:rsidP="00E260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6090">
        <w:rPr>
          <w:sz w:val="28"/>
          <w:szCs w:val="28"/>
        </w:rPr>
        <w:t xml:space="preserve">Выдача решения о переводе или об отказе в переводе жилого помещения в нежилое помещение или нежилого помещения в жилое помещение </w:t>
      </w:r>
    </w:p>
    <w:p w:rsidR="00E26090" w:rsidRPr="00E26090" w:rsidRDefault="00E26090" w:rsidP="00E260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6090">
        <w:rPr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 </w:t>
      </w:r>
      <w:r w:rsidRPr="00E26090">
        <w:rPr>
          <w:sz w:val="28"/>
          <w:szCs w:val="28"/>
        </w:rPr>
        <w:t>(при наличии многоквартирных домов на территории поселения)</w:t>
      </w:r>
    </w:p>
    <w:p w:rsidR="00E26090" w:rsidRPr="00E26090" w:rsidRDefault="00E26090" w:rsidP="00E2609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6090">
        <w:rPr>
          <w:sz w:val="28"/>
          <w:szCs w:val="28"/>
        </w:rPr>
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</w:t>
      </w:r>
    </w:p>
    <w:p w:rsidR="00E26090" w:rsidRDefault="00E26090" w:rsidP="00E26090">
      <w:pPr>
        <w:jc w:val="both"/>
      </w:pPr>
    </w:p>
    <w:p w:rsidR="00F12122" w:rsidRDefault="00F12122" w:rsidP="00E26090">
      <w:pPr>
        <w:jc w:val="both"/>
      </w:pPr>
    </w:p>
    <w:p w:rsidR="00F12122" w:rsidRDefault="00F12122" w:rsidP="00E26090">
      <w:pPr>
        <w:jc w:val="both"/>
      </w:pPr>
      <w:bookmarkStart w:id="0" w:name="_GoBack"/>
      <w:bookmarkEnd w:id="0"/>
    </w:p>
    <w:p w:rsidR="00F12122" w:rsidRDefault="00F12122" w:rsidP="00E26090">
      <w:pPr>
        <w:jc w:val="both"/>
      </w:pPr>
    </w:p>
    <w:p w:rsidR="00E26090" w:rsidRDefault="00E26090" w:rsidP="00E26090">
      <w:pPr>
        <w:jc w:val="both"/>
      </w:pPr>
    </w:p>
    <w:p w:rsidR="00F12122" w:rsidRPr="00F12122" w:rsidRDefault="00F12122" w:rsidP="00E2609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2122" w:rsidTr="00F12122">
        <w:tc>
          <w:tcPr>
            <w:tcW w:w="4672" w:type="dxa"/>
          </w:tcPr>
          <w:p w:rsidR="00F12122" w:rsidRDefault="00F12122" w:rsidP="00E26090">
            <w:pPr>
              <w:jc w:val="both"/>
            </w:pPr>
          </w:p>
        </w:tc>
        <w:tc>
          <w:tcPr>
            <w:tcW w:w="4673" w:type="dxa"/>
          </w:tcPr>
          <w:p w:rsidR="00F12122" w:rsidRDefault="00F12122" w:rsidP="00F1212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3" name="Рисунок 3" descr="http://qrcoder.ru/code/?https%3A%2F%2Fgosuslugi.bashkortostan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gosuslugi.bashkortostan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90" w:rsidRPr="00F12122" w:rsidRDefault="00E26090" w:rsidP="00E26090">
      <w:pPr>
        <w:jc w:val="both"/>
      </w:pPr>
    </w:p>
    <w:p w:rsidR="00E26090" w:rsidRDefault="00E26090"/>
    <w:sectPr w:rsidR="00E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DC0"/>
    <w:multiLevelType w:val="hybridMultilevel"/>
    <w:tmpl w:val="FCEC9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2BAC"/>
    <w:multiLevelType w:val="hybridMultilevel"/>
    <w:tmpl w:val="609C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0"/>
    <w:rsid w:val="004F270A"/>
    <w:rsid w:val="00E26090"/>
    <w:rsid w:val="00E32A27"/>
    <w:rsid w:val="00F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89BF"/>
  <w15:chartTrackingRefBased/>
  <w15:docId w15:val="{A0B07E0A-A38E-4B8F-A110-A0E9A112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09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jus.44@mail.ru</cp:lastModifiedBy>
  <cp:revision>1</cp:revision>
  <dcterms:created xsi:type="dcterms:W3CDTF">2020-08-14T09:43:00Z</dcterms:created>
  <dcterms:modified xsi:type="dcterms:W3CDTF">2020-08-14T09:59:00Z</dcterms:modified>
</cp:coreProperties>
</file>