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0" w:rsidRDefault="001F3B7F" w:rsidP="008F49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3B7F">
        <w:rPr>
          <w:b/>
          <w:sz w:val="28"/>
          <w:szCs w:val="28"/>
        </w:rPr>
        <w:t>Неформальная занятость как угроза социальной защищенности граждан</w:t>
      </w:r>
    </w:p>
    <w:p w:rsidR="001F3B7F" w:rsidRDefault="001F3B7F" w:rsidP="008F49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F3B7F" w:rsidRPr="001F3B7F" w:rsidRDefault="001F3B7F" w:rsidP="001F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F3B7F">
        <w:rPr>
          <w:rFonts w:ascii="Times New Roman" w:eastAsia="Times New Roman" w:hAnsi="Times New Roman" w:cs="Times New Roman"/>
          <w:sz w:val="28"/>
          <w:szCs w:val="28"/>
        </w:rPr>
        <w:t>Одной из основных задач контролирующих и надзорных органов является борьба с неформальной занятостью и легализация трудовых отношений.</w:t>
      </w:r>
    </w:p>
    <w:p w:rsidR="001F3B7F" w:rsidRPr="001F3B7F" w:rsidRDefault="001F3B7F" w:rsidP="001F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B7F" w:rsidRPr="001F3B7F" w:rsidRDefault="001F3B7F" w:rsidP="001F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7F">
        <w:rPr>
          <w:rFonts w:ascii="Times New Roman" w:eastAsia="Times New Roman" w:hAnsi="Times New Roman" w:cs="Times New Roman"/>
          <w:sz w:val="28"/>
          <w:szCs w:val="28"/>
        </w:rPr>
        <w:t>Органами прокуратуры края в 2021 году выявлены 71 организация и 79 индивидуальных предпринимателей, уклонившихся от оформления трудовых отношений с гражданами, выполняющими трудовые функции, либо заключивших с работниками гражданско-правовые договоры, по результатам принятых мер прокурорского реагирования с 165 гражданами заключены трудовые договоры, дополнительные соглашения к ним.</w:t>
      </w:r>
    </w:p>
    <w:p w:rsidR="001F3B7F" w:rsidRPr="001F3B7F" w:rsidRDefault="001F3B7F" w:rsidP="001F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B7F" w:rsidRPr="001F3B7F" w:rsidRDefault="001F3B7F" w:rsidP="001F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7F">
        <w:rPr>
          <w:rFonts w:ascii="Times New Roman" w:eastAsia="Times New Roman" w:hAnsi="Times New Roman" w:cs="Times New Roman"/>
          <w:sz w:val="28"/>
          <w:szCs w:val="28"/>
        </w:rPr>
        <w:t xml:space="preserve">Так, работая без заключения трудового </w:t>
      </w:r>
      <w:proofErr w:type="gramStart"/>
      <w:r w:rsidRPr="001F3B7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 w:rsidRPr="001F3B7F">
        <w:rPr>
          <w:rFonts w:ascii="Times New Roman" w:eastAsia="Times New Roman" w:hAnsi="Times New Roman" w:cs="Times New Roman"/>
          <w:sz w:val="28"/>
          <w:szCs w:val="28"/>
        </w:rPr>
        <w:t xml:space="preserve"> гражданин в последующем может столкнуться с многочисленными трудностями, в том числе с реализацией права на своевременную и полном объеме оплату труда, получение пособий по временной нетрудоспособности, выплат отпускных и пособий, иных социальных гарантий, выплачиваемая пенсия будет минимальна.</w:t>
      </w:r>
    </w:p>
    <w:p w:rsidR="001F3B7F" w:rsidRPr="001F3B7F" w:rsidRDefault="001F3B7F" w:rsidP="001F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B7F" w:rsidRPr="001F3B7F" w:rsidRDefault="001F3B7F" w:rsidP="001F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7F">
        <w:rPr>
          <w:rFonts w:ascii="Times New Roman" w:eastAsia="Times New Roman" w:hAnsi="Times New Roman" w:cs="Times New Roman"/>
          <w:sz w:val="28"/>
          <w:szCs w:val="28"/>
        </w:rPr>
        <w:t>В связи, с чем обращаем внимание всех трудоспособных граждан на обязательность оформления трудовых отношений с работодателями.</w:t>
      </w:r>
    </w:p>
    <w:p w:rsidR="001F3B7F" w:rsidRPr="001F3B7F" w:rsidRDefault="001F3B7F" w:rsidP="001F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380" w:rsidRDefault="001F3B7F" w:rsidP="001F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7F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трудовых прав, в том числе несоблюдения работодателем требований законодательства при оформлении трудовых отношений, выплате заработной платы ниже минимального </w:t>
      </w:r>
      <w:proofErr w:type="gramStart"/>
      <w:r w:rsidRPr="001F3B7F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7F">
        <w:rPr>
          <w:rFonts w:ascii="Times New Roman" w:eastAsia="Times New Roman" w:hAnsi="Times New Roman" w:cs="Times New Roman"/>
          <w:sz w:val="28"/>
          <w:szCs w:val="28"/>
        </w:rPr>
        <w:t>, работник (его представитель) вправе обратиться в Государственную инспекцию труда в Калининградской области, в органы прокуратуры края по месту жительства.</w:t>
      </w:r>
    </w:p>
    <w:p w:rsidR="001F3B7F" w:rsidRDefault="001F3B7F" w:rsidP="001F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CA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hAnsi="Times New Roman" w:cs="Times New Roman"/>
          <w:sz w:val="28"/>
          <w:szCs w:val="28"/>
        </w:rPr>
        <w:t>Помощник</w:t>
      </w:r>
      <w:r w:rsidR="00E7550E" w:rsidRPr="008F4923">
        <w:rPr>
          <w:rFonts w:ascii="Times New Roman" w:hAnsi="Times New Roman" w:cs="Times New Roman"/>
          <w:sz w:val="28"/>
          <w:szCs w:val="28"/>
        </w:rPr>
        <w:t xml:space="preserve"> прокурора Баймакского района</w:t>
      </w:r>
    </w:p>
    <w:p w:rsidR="00E7550E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8F4923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8F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23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sectPr w:rsidR="00E7550E" w:rsidRPr="008F4923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EC"/>
    <w:rsid w:val="001F3B7F"/>
    <w:rsid w:val="002F2EC9"/>
    <w:rsid w:val="005C3E29"/>
    <w:rsid w:val="00700BEE"/>
    <w:rsid w:val="007D6E0D"/>
    <w:rsid w:val="008A15EC"/>
    <w:rsid w:val="008F4923"/>
    <w:rsid w:val="00E379CA"/>
    <w:rsid w:val="00E7550E"/>
    <w:rsid w:val="00E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User</cp:lastModifiedBy>
  <cp:revision>2</cp:revision>
  <dcterms:created xsi:type="dcterms:W3CDTF">2022-06-29T05:03:00Z</dcterms:created>
  <dcterms:modified xsi:type="dcterms:W3CDTF">2022-06-29T05:03:00Z</dcterms:modified>
</cp:coreProperties>
</file>