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1702"/>
        <w:gridCol w:w="4276"/>
      </w:tblGrid>
      <w:tr w:rsidR="00C53CDA" w:rsidRPr="00336030" w:rsidTr="00026A6B">
        <w:tc>
          <w:tcPr>
            <w:tcW w:w="47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3CDA" w:rsidRPr="00336030" w:rsidRDefault="00C53CDA" w:rsidP="00C0121B">
            <w:pPr>
              <w:jc w:val="center"/>
              <w:rPr>
                <w:rFonts w:ascii="TimBashk" w:eastAsia="Times New Roman" w:hAnsi="TimBashk"/>
                <w:b/>
              </w:rPr>
            </w:pPr>
            <w:r w:rsidRPr="00336030">
              <w:rPr>
                <w:rFonts w:ascii="TimBashk" w:eastAsia="Times New Roman" w:hAnsi="TimBashk"/>
                <w:b/>
              </w:rPr>
              <w:t>БАШ</w:t>
            </w:r>
            <w:r w:rsidRPr="00336030">
              <w:rPr>
                <w:rFonts w:ascii="Palatino Linotype" w:eastAsia="Times New Roman" w:hAnsi="Palatino Linotype"/>
                <w:b/>
              </w:rPr>
              <w:t>Ҡ</w:t>
            </w:r>
            <w:r w:rsidRPr="00336030">
              <w:rPr>
                <w:rFonts w:ascii="TimBashk" w:eastAsia="Times New Roman" w:hAnsi="TimBashk"/>
                <w:b/>
              </w:rPr>
              <w:t>ОРТОСТАН  РЕСПУБЛИКА</w:t>
            </w:r>
            <w:r w:rsidRPr="00336030">
              <w:rPr>
                <w:rFonts w:ascii="Palatino Linotype" w:eastAsia="Times New Roman" w:hAnsi="Palatino Linotype"/>
                <w:b/>
              </w:rPr>
              <w:t>һ</w:t>
            </w:r>
            <w:r w:rsidRPr="00336030">
              <w:rPr>
                <w:rFonts w:ascii="TimBashk" w:eastAsia="Times New Roman" w:hAnsi="TimBashk"/>
                <w:b/>
              </w:rPr>
              <w:t>Ы</w:t>
            </w:r>
          </w:p>
          <w:p w:rsidR="00C53CDA" w:rsidRPr="00336030" w:rsidRDefault="00C53CDA" w:rsidP="00C0121B">
            <w:pPr>
              <w:jc w:val="center"/>
              <w:rPr>
                <w:rFonts w:ascii="TimBashk" w:eastAsia="Times New Roman" w:hAnsi="TimBashk"/>
                <w:b/>
              </w:rPr>
            </w:pPr>
            <w:r w:rsidRPr="00336030">
              <w:rPr>
                <w:rFonts w:ascii="TimBashk" w:eastAsia="Times New Roman" w:hAnsi="TimBashk"/>
                <w:b/>
              </w:rPr>
              <w:t>БАЙМА</w:t>
            </w:r>
            <w:r w:rsidRPr="00336030">
              <w:rPr>
                <w:rFonts w:ascii="Palatino Linotype" w:eastAsia="Times New Roman" w:hAnsi="Palatino Linotype"/>
                <w:b/>
              </w:rPr>
              <w:t>Ҡ</w:t>
            </w:r>
            <w:r w:rsidRPr="00336030">
              <w:rPr>
                <w:rFonts w:ascii="TimBashk" w:eastAsia="Times New Roman" w:hAnsi="TimBashk"/>
                <w:b/>
              </w:rPr>
              <w:t xml:space="preserve">  РАЙОНЫ</w:t>
            </w:r>
          </w:p>
          <w:p w:rsidR="00C53CDA" w:rsidRPr="00336030" w:rsidRDefault="00C53CDA" w:rsidP="00C0121B">
            <w:pPr>
              <w:jc w:val="center"/>
              <w:rPr>
                <w:rFonts w:ascii="TimBashk" w:eastAsia="Times New Roman" w:hAnsi="TimBashk"/>
                <w:b/>
              </w:rPr>
            </w:pPr>
            <w:r w:rsidRPr="00336030">
              <w:rPr>
                <w:rFonts w:ascii="TimBashk" w:eastAsia="Times New Roman" w:hAnsi="TimBashk"/>
                <w:b/>
              </w:rPr>
              <w:t>МУНИЦИПАЛЬ РАЙОНЫНЫН</w:t>
            </w:r>
          </w:p>
          <w:p w:rsidR="00C53CDA" w:rsidRPr="00336030" w:rsidRDefault="00C53CDA" w:rsidP="00C0121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eastAsia="Times New Roman" w:hAnsi="TimBashk"/>
                <w:b/>
              </w:rPr>
            </w:pPr>
            <w:r w:rsidRPr="00336030">
              <w:rPr>
                <w:rFonts w:ascii="TimBashk" w:eastAsia="Times New Roman" w:hAnsi="TimBashk"/>
                <w:b/>
              </w:rPr>
              <w:t>К</w:t>
            </w:r>
            <w:r w:rsidRPr="00336030">
              <w:rPr>
                <w:rFonts w:ascii="Palatino Linotype" w:eastAsia="Times New Roman" w:hAnsi="Palatino Linotype"/>
                <w:b/>
              </w:rPr>
              <w:t>Ү</w:t>
            </w:r>
            <w:r w:rsidRPr="00336030">
              <w:rPr>
                <w:rFonts w:ascii="TimBashk" w:eastAsia="Times New Roman" w:hAnsi="TimBashk"/>
                <w:b/>
              </w:rPr>
              <w:t>СЕЙ  АУЫЛ  СОВЕТЫ</w:t>
            </w:r>
          </w:p>
          <w:p w:rsidR="00C53CDA" w:rsidRPr="00336030" w:rsidRDefault="00C53CDA" w:rsidP="00C0121B">
            <w:pPr>
              <w:tabs>
                <w:tab w:val="left" w:pos="380"/>
                <w:tab w:val="center" w:pos="2142"/>
              </w:tabs>
              <w:rPr>
                <w:rFonts w:ascii="TimBashk" w:eastAsia="Times New Roman" w:hAnsi="TimBashk"/>
                <w:b/>
              </w:rPr>
            </w:pPr>
            <w:r w:rsidRPr="00336030">
              <w:rPr>
                <w:rFonts w:ascii="TimBashk" w:eastAsia="Times New Roman" w:hAnsi="TimBashk"/>
                <w:b/>
              </w:rPr>
              <w:t>АУЫЛ  БИЛ</w:t>
            </w:r>
            <w:r w:rsidRPr="00336030">
              <w:rPr>
                <w:rFonts w:ascii="Palatino Linotype" w:eastAsia="Times New Roman" w:hAnsi="Palatino Linotype"/>
                <w:b/>
              </w:rPr>
              <w:t>Ә</w:t>
            </w:r>
            <w:r w:rsidRPr="00336030">
              <w:rPr>
                <w:rFonts w:ascii="TimBashk" w:eastAsia="Times New Roman" w:hAnsi="TimBashk"/>
                <w:b/>
              </w:rPr>
              <w:t>М</w:t>
            </w:r>
            <w:r w:rsidRPr="00336030">
              <w:rPr>
                <w:rFonts w:ascii="Palatino Linotype" w:eastAsia="Times New Roman" w:hAnsi="Palatino Linotype"/>
                <w:b/>
              </w:rPr>
              <w:t>Әһ</w:t>
            </w:r>
            <w:r w:rsidRPr="00336030">
              <w:rPr>
                <w:rFonts w:ascii="TimBashk" w:eastAsia="Times New Roman" w:hAnsi="TimBashk"/>
                <w:b/>
              </w:rPr>
              <w:t>Е ХАКИМИ</w:t>
            </w:r>
            <w:r w:rsidRPr="00336030">
              <w:rPr>
                <w:rFonts w:ascii="Palatino Linotype" w:eastAsia="Times New Roman" w:hAnsi="Palatino Linotype"/>
                <w:b/>
              </w:rPr>
              <w:t>Ә</w:t>
            </w:r>
            <w:r w:rsidRPr="00336030">
              <w:rPr>
                <w:rFonts w:ascii="TimBashk" w:eastAsia="Times New Roman" w:hAnsi="TimBashk"/>
                <w:b/>
              </w:rPr>
              <w:t>ТЕ</w:t>
            </w:r>
          </w:p>
          <w:p w:rsidR="00C53CDA" w:rsidRPr="00336030" w:rsidRDefault="00C53CDA" w:rsidP="00C0121B">
            <w:pPr>
              <w:rPr>
                <w:rFonts w:eastAsia="Times New Roman"/>
                <w:b/>
                <w:sz w:val="16"/>
              </w:rPr>
            </w:pPr>
            <w:r w:rsidRPr="00336030">
              <w:rPr>
                <w:rFonts w:eastAsia="Times New Roman"/>
                <w:b/>
                <w:sz w:val="16"/>
              </w:rPr>
              <w:t xml:space="preserve">                             </w:t>
            </w:r>
          </w:p>
          <w:p w:rsidR="00C53CDA" w:rsidRPr="00336030" w:rsidRDefault="00C53CDA" w:rsidP="00C0121B">
            <w:pPr>
              <w:rPr>
                <w:rFonts w:ascii="TimBashk" w:eastAsia="Times New Roman" w:hAnsi="TimBashk"/>
                <w:sz w:val="16"/>
                <w:szCs w:val="20"/>
              </w:rPr>
            </w:pPr>
            <w:r w:rsidRPr="00336030">
              <w:rPr>
                <w:rFonts w:eastAsia="Times New Roman"/>
                <w:b/>
                <w:sz w:val="16"/>
              </w:rPr>
              <w:t xml:space="preserve">                                    </w:t>
            </w:r>
            <w:r w:rsidRPr="00336030">
              <w:rPr>
                <w:rFonts w:eastAsia="Times New Roman"/>
                <w:sz w:val="16"/>
              </w:rPr>
              <w:t>453644,К</w:t>
            </w:r>
            <w:r w:rsidRPr="00336030">
              <w:rPr>
                <w:rFonts w:ascii="Palatino Linotype" w:eastAsia="Times New Roman" w:hAnsi="Palatino Linotype"/>
                <w:sz w:val="16"/>
              </w:rPr>
              <w:t>ү</w:t>
            </w:r>
            <w:r w:rsidRPr="00336030">
              <w:rPr>
                <w:rFonts w:ascii="TimBashk" w:eastAsia="Times New Roman" w:hAnsi="TimBashk"/>
                <w:sz w:val="16"/>
              </w:rPr>
              <w:t>сей ауылы,</w:t>
            </w:r>
          </w:p>
          <w:p w:rsidR="00C53CDA" w:rsidRPr="00336030" w:rsidRDefault="00C53CDA" w:rsidP="00C0121B">
            <w:pPr>
              <w:jc w:val="center"/>
              <w:rPr>
                <w:rFonts w:eastAsia="Times New Roman"/>
                <w:sz w:val="16"/>
              </w:rPr>
            </w:pPr>
            <w:r w:rsidRPr="00336030">
              <w:rPr>
                <w:rFonts w:ascii="TimBashk" w:eastAsia="Times New Roman" w:hAnsi="TimBashk"/>
                <w:sz w:val="16"/>
              </w:rPr>
              <w:t>Батыр В</w:t>
            </w:r>
            <w:r w:rsidRPr="00336030">
              <w:rPr>
                <w:rFonts w:ascii="Palatino Linotype" w:eastAsia="Times New Roman" w:hAnsi="Palatino Linotype"/>
                <w:sz w:val="16"/>
              </w:rPr>
              <w:t>ә</w:t>
            </w:r>
            <w:r w:rsidRPr="00336030">
              <w:rPr>
                <w:rFonts w:ascii="TimBashk" w:eastAsia="Times New Roman" w:hAnsi="TimBashk"/>
                <w:sz w:val="16"/>
              </w:rPr>
              <w:t xml:space="preserve">лид урамы, </w:t>
            </w:r>
            <w:r w:rsidRPr="00336030">
              <w:rPr>
                <w:rFonts w:eastAsia="Times New Roman"/>
                <w:sz w:val="16"/>
              </w:rPr>
              <w:t>1</w:t>
            </w:r>
          </w:p>
          <w:p w:rsidR="00C53CDA" w:rsidRPr="00336030" w:rsidRDefault="00C53CDA" w:rsidP="00C0121B">
            <w:pPr>
              <w:jc w:val="center"/>
              <w:rPr>
                <w:rFonts w:eastAsia="Times New Roman"/>
                <w:sz w:val="28"/>
              </w:rPr>
            </w:pPr>
            <w:r w:rsidRPr="00336030">
              <w:rPr>
                <w:rFonts w:eastAsia="Times New Roman"/>
                <w:sz w:val="16"/>
              </w:rPr>
              <w:t>тел.: 8(34751)  4-48-32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3CDA" w:rsidRPr="00336030" w:rsidRDefault="00C53CDA" w:rsidP="00C0121B">
            <w:pPr>
              <w:jc w:val="center"/>
              <w:rPr>
                <w:rFonts w:eastAsia="Times New Roman"/>
              </w:rPr>
            </w:pPr>
          </w:p>
          <w:p w:rsidR="00C53CDA" w:rsidRPr="00336030" w:rsidRDefault="00C53CDA" w:rsidP="00C0121B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eastAsia="Times New Roman"/>
              </w:rPr>
            </w:pPr>
            <w:r w:rsidRPr="00336030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3A1F08" wp14:editId="1BC5519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b/>
              </w:rPr>
            </w:pPr>
            <w:r w:rsidRPr="00336030">
              <w:rPr>
                <w:rFonts w:eastAsia="Times New Roman"/>
                <w:b/>
              </w:rPr>
              <w:t>РЕСПУБЛИКА БАШКОРТОСТАН</w:t>
            </w:r>
          </w:p>
          <w:p w:rsidR="00C53CDA" w:rsidRPr="00336030" w:rsidRDefault="00C53CDA" w:rsidP="00C0121B">
            <w:pPr>
              <w:ind w:right="-144"/>
              <w:rPr>
                <w:rFonts w:eastAsia="Times New Roman"/>
                <w:b/>
              </w:rPr>
            </w:pPr>
            <w:r w:rsidRPr="00336030">
              <w:rPr>
                <w:rFonts w:eastAsia="Times New Roman"/>
                <w:b/>
              </w:rPr>
              <w:t xml:space="preserve"> АДМИНИСТРАЦИЯ СЕЛЬСКОГО</w:t>
            </w:r>
          </w:p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b/>
              </w:rPr>
            </w:pPr>
            <w:r w:rsidRPr="00336030">
              <w:rPr>
                <w:rFonts w:eastAsia="Times New Roman"/>
                <w:b/>
              </w:rPr>
              <w:t>ПОСЕЛЕНИЯ КУСЕЕВСКИЙ</w:t>
            </w:r>
          </w:p>
          <w:p w:rsidR="00C53CDA" w:rsidRPr="00336030" w:rsidRDefault="00C53CDA" w:rsidP="00C0121B">
            <w:pPr>
              <w:keepNext/>
              <w:ind w:left="-118" w:right="-144"/>
              <w:jc w:val="center"/>
              <w:outlineLvl w:val="1"/>
              <w:rPr>
                <w:rFonts w:eastAsia="Times New Roman"/>
                <w:b/>
              </w:rPr>
            </w:pPr>
            <w:r w:rsidRPr="00336030">
              <w:rPr>
                <w:rFonts w:eastAsia="Times New Roman"/>
                <w:b/>
              </w:rPr>
              <w:t>СЕЛЬСОВЕТ МУНИЦИПАЛЬНОГО</w:t>
            </w:r>
          </w:p>
          <w:p w:rsidR="00C53CDA" w:rsidRPr="00336030" w:rsidRDefault="00C53CDA" w:rsidP="00C0121B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336030">
              <w:rPr>
                <w:rFonts w:eastAsia="Times New Roman"/>
                <w:b/>
              </w:rPr>
              <w:t>РАЙОНА БАЙМАКСКИЙ РАЙОН</w:t>
            </w:r>
          </w:p>
          <w:p w:rsidR="00C53CDA" w:rsidRPr="00336030" w:rsidRDefault="00C53CDA" w:rsidP="00C0121B">
            <w:pPr>
              <w:spacing w:line="360" w:lineRule="auto"/>
              <w:rPr>
                <w:rFonts w:eastAsia="Times New Roman"/>
                <w:b/>
                <w:sz w:val="16"/>
              </w:rPr>
            </w:pPr>
          </w:p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sz w:val="16"/>
                <w:szCs w:val="20"/>
              </w:rPr>
            </w:pPr>
            <w:r w:rsidRPr="00336030">
              <w:rPr>
                <w:rFonts w:eastAsia="Times New Roman"/>
                <w:sz w:val="16"/>
                <w:szCs w:val="20"/>
              </w:rPr>
              <w:t xml:space="preserve">453644,  с.Кусеево, </w:t>
            </w:r>
          </w:p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sz w:val="16"/>
              </w:rPr>
            </w:pPr>
            <w:r w:rsidRPr="00336030">
              <w:rPr>
                <w:rFonts w:eastAsia="Times New Roman"/>
                <w:sz w:val="16"/>
                <w:szCs w:val="20"/>
              </w:rPr>
              <w:t>улица Батыра Валида, 1</w:t>
            </w:r>
          </w:p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sz w:val="18"/>
                <w:szCs w:val="20"/>
              </w:rPr>
            </w:pPr>
            <w:r w:rsidRPr="00336030">
              <w:rPr>
                <w:rFonts w:eastAsia="Times New Roman"/>
                <w:sz w:val="16"/>
              </w:rPr>
              <w:t>тел.: 8(34751) 4-48-32</w:t>
            </w:r>
          </w:p>
          <w:p w:rsidR="00C53CDA" w:rsidRPr="00336030" w:rsidRDefault="00C53CDA" w:rsidP="00C0121B">
            <w:pPr>
              <w:ind w:left="-118" w:right="-144"/>
              <w:jc w:val="center"/>
              <w:rPr>
                <w:rFonts w:eastAsia="Times New Roman"/>
                <w:sz w:val="16"/>
              </w:rPr>
            </w:pPr>
          </w:p>
        </w:tc>
      </w:tr>
    </w:tbl>
    <w:p w:rsidR="00C53CDA" w:rsidRDefault="00C53CDA" w:rsidP="00C53CD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ba-RU"/>
        </w:rPr>
        <w:t xml:space="preserve">ҠАРАР                                        </w:t>
      </w:r>
      <w:r w:rsidR="0035149A">
        <w:rPr>
          <w:rFonts w:eastAsia="Calibri"/>
          <w:b/>
          <w:sz w:val="28"/>
          <w:szCs w:val="28"/>
        </w:rPr>
        <w:t>№6</w:t>
      </w:r>
      <w:r>
        <w:rPr>
          <w:rFonts w:eastAsia="Calibri"/>
          <w:b/>
          <w:sz w:val="28"/>
          <w:szCs w:val="28"/>
        </w:rPr>
        <w:t xml:space="preserve">                                 </w:t>
      </w:r>
      <w:r w:rsidRPr="00FC70BC">
        <w:rPr>
          <w:rFonts w:eastAsia="Calibri"/>
          <w:b/>
          <w:sz w:val="28"/>
          <w:szCs w:val="28"/>
        </w:rPr>
        <w:t>ПОСТАНОВЛЕНИЕ</w:t>
      </w:r>
      <w:r>
        <w:rPr>
          <w:rFonts w:eastAsia="Calibri"/>
          <w:b/>
          <w:sz w:val="28"/>
          <w:szCs w:val="28"/>
        </w:rPr>
        <w:t xml:space="preserve">                        06 февраль 2024йыл                                                          06 февраля 2024год</w:t>
      </w:r>
    </w:p>
    <w:p w:rsidR="000F0683" w:rsidRDefault="000F0683" w:rsidP="00F04D40">
      <w:pPr>
        <w:shd w:val="clear" w:color="auto" w:fill="FFFFFF"/>
        <w:outlineLvl w:val="1"/>
        <w:rPr>
          <w:b/>
          <w:sz w:val="28"/>
          <w:szCs w:val="28"/>
        </w:rPr>
      </w:pPr>
    </w:p>
    <w:p w:rsidR="00F04D40" w:rsidRPr="00820CA3" w:rsidRDefault="00F04D40" w:rsidP="00F04D40">
      <w:pPr>
        <w:shd w:val="clear" w:color="auto" w:fill="FFFFFF"/>
        <w:outlineLvl w:val="1"/>
        <w:rPr>
          <w:rFonts w:ascii="Arial" w:hAnsi="Arial" w:cs="Arial"/>
          <w:b/>
          <w:bCs/>
          <w:color w:val="000000"/>
        </w:rPr>
      </w:pPr>
      <w:r w:rsidRPr="00994B4A">
        <w:rPr>
          <w:rFonts w:ascii="Arial" w:hAnsi="Arial" w:cs="Arial"/>
          <w:b/>
          <w:bCs/>
          <w:color w:val="000000"/>
        </w:rPr>
        <w:t> </w:t>
      </w:r>
    </w:p>
    <w:p w:rsidR="00F04D40" w:rsidRPr="00F72280" w:rsidRDefault="00F04D40" w:rsidP="00F04D40">
      <w:pPr>
        <w:jc w:val="center"/>
        <w:rPr>
          <w:b/>
          <w:sz w:val="28"/>
          <w:szCs w:val="28"/>
        </w:rPr>
      </w:pPr>
      <w:r w:rsidRPr="00F72280">
        <w:rPr>
          <w:b/>
          <w:sz w:val="28"/>
          <w:szCs w:val="28"/>
        </w:rPr>
        <w:t xml:space="preserve">Об утверждении плана  мероприятий по профилактике терроризма </w:t>
      </w:r>
      <w:r w:rsidR="00026A6B">
        <w:rPr>
          <w:b/>
          <w:sz w:val="28"/>
          <w:szCs w:val="28"/>
        </w:rPr>
        <w:t xml:space="preserve">, межнациональных конфликтов и </w:t>
      </w:r>
      <w:r w:rsidRPr="00F72280">
        <w:rPr>
          <w:b/>
          <w:sz w:val="28"/>
          <w:szCs w:val="28"/>
        </w:rPr>
        <w:t>экстрем</w:t>
      </w:r>
      <w:r w:rsidR="00A25EA5">
        <w:rPr>
          <w:b/>
          <w:sz w:val="28"/>
          <w:szCs w:val="28"/>
        </w:rPr>
        <w:t>изма в сельском поселен</w:t>
      </w:r>
      <w:r w:rsidR="00B74D83">
        <w:rPr>
          <w:b/>
          <w:sz w:val="28"/>
          <w:szCs w:val="28"/>
        </w:rPr>
        <w:t xml:space="preserve">ии Кусеевский сельсовет </w:t>
      </w:r>
      <w:r w:rsidR="00A25EA5">
        <w:rPr>
          <w:b/>
          <w:sz w:val="28"/>
          <w:szCs w:val="28"/>
        </w:rPr>
        <w:t xml:space="preserve"> </w:t>
      </w:r>
      <w:r w:rsidRPr="00F72280">
        <w:rPr>
          <w:b/>
          <w:sz w:val="28"/>
          <w:szCs w:val="28"/>
        </w:rPr>
        <w:t xml:space="preserve"> муницип</w:t>
      </w:r>
      <w:r w:rsidR="00A25EA5">
        <w:rPr>
          <w:b/>
          <w:sz w:val="28"/>
          <w:szCs w:val="28"/>
        </w:rPr>
        <w:t>ального района Баймакский район Республики Башкортостан на 2024</w:t>
      </w:r>
      <w:r w:rsidRPr="00F72280">
        <w:rPr>
          <w:b/>
          <w:sz w:val="28"/>
          <w:szCs w:val="28"/>
        </w:rPr>
        <w:t xml:space="preserve"> год.</w:t>
      </w:r>
    </w:p>
    <w:p w:rsidR="00F04D40" w:rsidRPr="00F72280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3385A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2280">
        <w:rPr>
          <w:sz w:val="28"/>
          <w:szCs w:val="28"/>
        </w:rPr>
        <w:t xml:space="preserve">В соответствии с Федеральным законом от 25.07.2002 № 114-ФЗ </w:t>
      </w:r>
      <w:r w:rsidRPr="00F72280">
        <w:rPr>
          <w:sz w:val="28"/>
          <w:szCs w:val="28"/>
        </w:rPr>
        <w:br/>
        <w:t>«О противодействии экстремистской деятельности»,  пп. 7.1 и 7.2 ч. 1 ст. 14 Федерального закона от 06.10.2003 № 131-ФЗ «Об общих принципах организации местного самоуправления в Российской</w:t>
      </w:r>
      <w:r w:rsidR="00A25EA5">
        <w:rPr>
          <w:sz w:val="28"/>
          <w:szCs w:val="28"/>
        </w:rPr>
        <w:t xml:space="preserve"> Федерации», Уставом </w:t>
      </w:r>
      <w:r w:rsidRPr="00F72280">
        <w:rPr>
          <w:sz w:val="28"/>
          <w:szCs w:val="28"/>
        </w:rPr>
        <w:t xml:space="preserve"> сельского поселения</w:t>
      </w:r>
      <w:r w:rsidR="00A25EA5">
        <w:rPr>
          <w:sz w:val="28"/>
          <w:szCs w:val="28"/>
        </w:rPr>
        <w:t xml:space="preserve"> Кусеевский сельсовет МР Баймакский район РБ, администрация </w:t>
      </w:r>
      <w:r w:rsidRPr="00F72280">
        <w:rPr>
          <w:sz w:val="28"/>
          <w:szCs w:val="28"/>
        </w:rPr>
        <w:t xml:space="preserve"> сельского поселения </w:t>
      </w:r>
    </w:p>
    <w:p w:rsidR="0013385A" w:rsidRDefault="0013385A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25EA5" w:rsidRDefault="00F04D40" w:rsidP="00F04D4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72280">
        <w:rPr>
          <w:b/>
          <w:sz w:val="28"/>
          <w:szCs w:val="28"/>
        </w:rPr>
        <w:t xml:space="preserve"> </w:t>
      </w:r>
    </w:p>
    <w:p w:rsidR="00F04D40" w:rsidRPr="00F72280" w:rsidRDefault="00A25EA5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04D40" w:rsidRPr="00F72280">
        <w:rPr>
          <w:b/>
          <w:sz w:val="28"/>
          <w:szCs w:val="28"/>
        </w:rPr>
        <w:t>ПОСТАНОВЛЯЕТ</w:t>
      </w:r>
      <w:r w:rsidR="00F04D40" w:rsidRPr="00F72280">
        <w:rPr>
          <w:sz w:val="28"/>
          <w:szCs w:val="28"/>
        </w:rPr>
        <w:t>:</w:t>
      </w:r>
    </w:p>
    <w:p w:rsidR="00F04D40" w:rsidRPr="00F72280" w:rsidRDefault="00F04D40" w:rsidP="00F04D40">
      <w:pPr>
        <w:jc w:val="both"/>
        <w:rPr>
          <w:sz w:val="28"/>
          <w:szCs w:val="28"/>
        </w:rPr>
      </w:pPr>
      <w:r w:rsidRPr="00F72280">
        <w:rPr>
          <w:sz w:val="28"/>
          <w:szCs w:val="28"/>
        </w:rPr>
        <w:tab/>
        <w:t>1. Утвердить план основных мероприятий по профилактике</w:t>
      </w:r>
      <w:r w:rsidR="00A25EA5">
        <w:rPr>
          <w:sz w:val="28"/>
          <w:szCs w:val="28"/>
        </w:rPr>
        <w:t xml:space="preserve"> терроризма, экстремизма и межнациональных конфликтов в   сельском поселении Кусеевский сельсовет</w:t>
      </w:r>
      <w:r w:rsidRPr="00F72280">
        <w:rPr>
          <w:sz w:val="28"/>
          <w:szCs w:val="28"/>
        </w:rPr>
        <w:t xml:space="preserve"> муниципального района</w:t>
      </w:r>
      <w:r w:rsidR="00A25EA5">
        <w:rPr>
          <w:sz w:val="28"/>
          <w:szCs w:val="28"/>
        </w:rPr>
        <w:t xml:space="preserve"> Баймакский район Республики Башкортостан </w:t>
      </w:r>
      <w:r w:rsidRPr="00F72280">
        <w:rPr>
          <w:sz w:val="28"/>
          <w:szCs w:val="28"/>
        </w:rPr>
        <w:t xml:space="preserve">на </w:t>
      </w:r>
      <w:r w:rsidR="00A25EA5">
        <w:rPr>
          <w:sz w:val="28"/>
          <w:szCs w:val="28"/>
        </w:rPr>
        <w:t>2024</w:t>
      </w:r>
      <w:r w:rsidRPr="00F72280">
        <w:rPr>
          <w:sz w:val="28"/>
          <w:szCs w:val="28"/>
        </w:rPr>
        <w:t xml:space="preserve"> год.  </w:t>
      </w:r>
      <w:r w:rsidR="00A25EA5">
        <w:rPr>
          <w:sz w:val="28"/>
          <w:szCs w:val="28"/>
        </w:rPr>
        <w:t>(Приложение)</w:t>
      </w:r>
      <w:r w:rsidRPr="00F72280">
        <w:rPr>
          <w:sz w:val="28"/>
          <w:szCs w:val="28"/>
        </w:rPr>
        <w:t>.</w:t>
      </w:r>
    </w:p>
    <w:p w:rsidR="00F04D40" w:rsidRDefault="00F04D40" w:rsidP="00F04D40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2280">
        <w:rPr>
          <w:sz w:val="28"/>
          <w:szCs w:val="28"/>
        </w:rPr>
        <w:t>. Опубликовать настоящее постанов</w:t>
      </w:r>
      <w:r w:rsidR="00A25EA5">
        <w:rPr>
          <w:sz w:val="28"/>
          <w:szCs w:val="28"/>
        </w:rPr>
        <w:t>ление в Информационном стенде в здании администрации сельского поселения Кусеевский сельсовет</w:t>
      </w:r>
      <w:r w:rsidRPr="00F72280">
        <w:rPr>
          <w:sz w:val="28"/>
          <w:szCs w:val="28"/>
        </w:rPr>
        <w:t>, разместить в сети Интернет на офи</w:t>
      </w:r>
      <w:r w:rsidR="00A25EA5">
        <w:rPr>
          <w:sz w:val="28"/>
          <w:szCs w:val="28"/>
        </w:rPr>
        <w:t>циальном сайте сельского поселения Кусеевский сельсовет муниципального</w:t>
      </w:r>
      <w:r w:rsidRPr="00F72280">
        <w:rPr>
          <w:sz w:val="28"/>
          <w:szCs w:val="28"/>
        </w:rPr>
        <w:t xml:space="preserve"> район</w:t>
      </w:r>
      <w:r w:rsidR="00A25EA5">
        <w:rPr>
          <w:sz w:val="28"/>
          <w:szCs w:val="28"/>
        </w:rPr>
        <w:t>а Баймакский район РБ</w:t>
      </w:r>
      <w:r w:rsidRPr="00F72280">
        <w:rPr>
          <w:sz w:val="28"/>
          <w:szCs w:val="28"/>
        </w:rPr>
        <w:t>.</w:t>
      </w:r>
    </w:p>
    <w:p w:rsidR="006722D9" w:rsidRDefault="006722D9" w:rsidP="00F04D4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6722D9" w:rsidRDefault="006722D9" w:rsidP="006722D9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2D9" w:rsidRDefault="006722D9" w:rsidP="006722D9">
      <w:pPr>
        <w:tabs>
          <w:tab w:val="left" w:pos="3795"/>
        </w:tabs>
        <w:ind w:firstLine="709"/>
        <w:jc w:val="both"/>
        <w:rPr>
          <w:sz w:val="28"/>
          <w:szCs w:val="28"/>
        </w:rPr>
      </w:pPr>
    </w:p>
    <w:p w:rsidR="006722D9" w:rsidRDefault="006722D9" w:rsidP="006722D9">
      <w:pPr>
        <w:tabs>
          <w:tab w:val="left" w:pos="3795"/>
        </w:tabs>
        <w:ind w:firstLine="709"/>
        <w:jc w:val="both"/>
        <w:rPr>
          <w:sz w:val="28"/>
          <w:szCs w:val="28"/>
        </w:rPr>
      </w:pPr>
    </w:p>
    <w:p w:rsidR="006722D9" w:rsidRDefault="006722D9" w:rsidP="00F04D4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6722D9" w:rsidRPr="006722D9" w:rsidRDefault="006722D9" w:rsidP="006722D9">
      <w:pPr>
        <w:jc w:val="both"/>
        <w:rPr>
          <w:sz w:val="28"/>
          <w:szCs w:val="28"/>
        </w:rPr>
      </w:pPr>
      <w:bookmarkStart w:id="0" w:name="_Hlk156484655"/>
      <w:r>
        <w:rPr>
          <w:sz w:val="28"/>
          <w:szCs w:val="28"/>
        </w:rPr>
        <w:t xml:space="preserve">           </w:t>
      </w:r>
      <w:r w:rsidRPr="006722D9">
        <w:rPr>
          <w:sz w:val="28"/>
          <w:szCs w:val="28"/>
        </w:rPr>
        <w:t>Глава   сельского поселения</w:t>
      </w:r>
    </w:p>
    <w:p w:rsidR="006722D9" w:rsidRPr="006722D9" w:rsidRDefault="006722D9" w:rsidP="0067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22D9">
        <w:rPr>
          <w:sz w:val="28"/>
          <w:szCs w:val="28"/>
        </w:rPr>
        <w:t xml:space="preserve">Кусеевский сельсовет                                             Абсалямов М.Р.                                                          </w:t>
      </w:r>
    </w:p>
    <w:bookmarkEnd w:id="0"/>
    <w:p w:rsidR="006722D9" w:rsidRPr="009254E7" w:rsidRDefault="006722D9" w:rsidP="006722D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2D9" w:rsidRPr="00F72280" w:rsidRDefault="006722D9" w:rsidP="00F04D40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F04D40" w:rsidRPr="00F72280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04D40" w:rsidRPr="00F72280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04D40" w:rsidRPr="00F72280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04D40" w:rsidRPr="00F72280" w:rsidRDefault="00F04D40" w:rsidP="00F04D4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26A6B" w:rsidRPr="00F72280" w:rsidRDefault="00026A6B" w:rsidP="0035149A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firstLine="0"/>
        <w:rPr>
          <w:rStyle w:val="FontStyle21"/>
          <w:sz w:val="28"/>
          <w:szCs w:val="28"/>
        </w:rPr>
      </w:pPr>
      <w:bookmarkStart w:id="1" w:name="_GoBack"/>
      <w:bookmarkEnd w:id="1"/>
    </w:p>
    <w:p w:rsidR="0035149A" w:rsidRPr="00E173EA" w:rsidRDefault="00F04D40" w:rsidP="0035149A">
      <w:pPr>
        <w:tabs>
          <w:tab w:val="left" w:pos="709"/>
        </w:tabs>
        <w:ind w:firstLine="5103"/>
        <w:jc w:val="right"/>
      </w:pPr>
      <w:r>
        <w:rPr>
          <w:rStyle w:val="FontStyle21"/>
        </w:rPr>
        <w:t xml:space="preserve"> </w:t>
      </w:r>
      <w:r w:rsidR="0035149A" w:rsidRPr="00E173EA">
        <w:t>Утвержден постановлением администрации сельского</w:t>
      </w:r>
    </w:p>
    <w:p w:rsidR="0035149A" w:rsidRPr="00E173EA" w:rsidRDefault="0035149A" w:rsidP="0035149A">
      <w:pPr>
        <w:tabs>
          <w:tab w:val="left" w:pos="709"/>
        </w:tabs>
        <w:ind w:firstLine="3544"/>
        <w:jc w:val="right"/>
      </w:pPr>
      <w:r w:rsidRPr="00E173EA">
        <w:t xml:space="preserve">поселения </w:t>
      </w:r>
      <w:r>
        <w:t>Кусеевский</w:t>
      </w:r>
      <w:r w:rsidRPr="00E173EA">
        <w:t xml:space="preserve"> сельсовет муниципального района Баймакский </w:t>
      </w:r>
    </w:p>
    <w:p w:rsidR="0035149A" w:rsidRPr="00E173EA" w:rsidRDefault="0035149A" w:rsidP="0035149A">
      <w:pPr>
        <w:tabs>
          <w:tab w:val="left" w:pos="709"/>
        </w:tabs>
        <w:ind w:firstLine="5103"/>
        <w:jc w:val="right"/>
      </w:pPr>
      <w:r w:rsidRPr="00E173EA">
        <w:t>район Республики Башкортостан</w:t>
      </w:r>
    </w:p>
    <w:p w:rsidR="0035149A" w:rsidRPr="00E173EA" w:rsidRDefault="0035149A" w:rsidP="0035149A">
      <w:pPr>
        <w:tabs>
          <w:tab w:val="left" w:pos="709"/>
        </w:tabs>
        <w:ind w:firstLine="5103"/>
        <w:jc w:val="right"/>
      </w:pPr>
      <w:r w:rsidRPr="00E173EA">
        <w:t xml:space="preserve">от </w:t>
      </w:r>
      <w:r>
        <w:t>06</w:t>
      </w:r>
      <w:r w:rsidRPr="00E173EA">
        <w:t>.0</w:t>
      </w:r>
      <w:r>
        <w:t>2</w:t>
      </w:r>
      <w:r w:rsidRPr="00E173EA">
        <w:t>. 202</w:t>
      </w:r>
      <w:r>
        <w:t>4</w:t>
      </w:r>
      <w:r w:rsidRPr="00E173EA">
        <w:t xml:space="preserve"> года № </w:t>
      </w:r>
      <w:r>
        <w:t>6</w:t>
      </w:r>
    </w:p>
    <w:p w:rsidR="00F04D40" w:rsidRPr="00850BBD" w:rsidRDefault="00F04D40" w:rsidP="00F04D40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 w:firstLine="58"/>
        <w:rPr>
          <w:rStyle w:val="FontStyle21"/>
        </w:rPr>
      </w:pPr>
    </w:p>
    <w:p w:rsidR="00F04D40" w:rsidRPr="00850BBD" w:rsidRDefault="00F04D40" w:rsidP="00F04D40">
      <w:pPr>
        <w:pStyle w:val="Style3"/>
        <w:widowControl/>
        <w:spacing w:line="240" w:lineRule="auto"/>
      </w:pPr>
    </w:p>
    <w:p w:rsidR="00F04D40" w:rsidRDefault="00F04D40" w:rsidP="00F04D40">
      <w:pPr>
        <w:pStyle w:val="Style3"/>
        <w:widowControl/>
        <w:spacing w:line="240" w:lineRule="exact"/>
        <w:rPr>
          <w:sz w:val="20"/>
          <w:szCs w:val="20"/>
        </w:rPr>
      </w:pPr>
    </w:p>
    <w:p w:rsidR="00F04D40" w:rsidRPr="008E5171" w:rsidRDefault="00F04D40" w:rsidP="00F04D40">
      <w:pPr>
        <w:pStyle w:val="Style3"/>
        <w:widowControl/>
        <w:spacing w:before="24"/>
        <w:rPr>
          <w:rStyle w:val="FontStyle22"/>
        </w:rPr>
      </w:pPr>
      <w:r w:rsidRPr="008E5171">
        <w:rPr>
          <w:rStyle w:val="FontStyle22"/>
        </w:rPr>
        <w:t>ПЛАН</w:t>
      </w:r>
    </w:p>
    <w:p w:rsidR="00F04D40" w:rsidRPr="008E5171" w:rsidRDefault="00F04D40" w:rsidP="00F04D40">
      <w:pPr>
        <w:pStyle w:val="Style3"/>
        <w:widowControl/>
        <w:ind w:left="398"/>
        <w:rPr>
          <w:rStyle w:val="FontStyle22"/>
        </w:rPr>
      </w:pPr>
      <w:r w:rsidRPr="008E5171">
        <w:rPr>
          <w:rStyle w:val="FontStyle22"/>
        </w:rPr>
        <w:t>меропри</w:t>
      </w:r>
      <w:r w:rsidR="000F0683">
        <w:rPr>
          <w:rStyle w:val="FontStyle22"/>
        </w:rPr>
        <w:t>ятий по профилактике терроризма, экстремизма и межнациональных конфликтов в сельском поселении Кусеевский сельсовет муниципального района Баймакский район</w:t>
      </w:r>
      <w:r w:rsidRPr="008E5171">
        <w:rPr>
          <w:rStyle w:val="FontStyle23"/>
          <w:b/>
        </w:rPr>
        <w:t xml:space="preserve"> </w:t>
      </w:r>
      <w:r w:rsidR="000F0683">
        <w:rPr>
          <w:rStyle w:val="FontStyle22"/>
        </w:rPr>
        <w:t>Республики Башкортостан</w:t>
      </w:r>
      <w:r w:rsidRPr="008E5171">
        <w:rPr>
          <w:rStyle w:val="FontStyle22"/>
        </w:rPr>
        <w:t xml:space="preserve"> на </w:t>
      </w:r>
      <w:r w:rsidR="000F0683">
        <w:rPr>
          <w:rStyle w:val="FontStyle22"/>
        </w:rPr>
        <w:t>2024</w:t>
      </w:r>
      <w:r>
        <w:rPr>
          <w:rStyle w:val="FontStyle22"/>
        </w:rPr>
        <w:t xml:space="preserve"> год.</w:t>
      </w:r>
    </w:p>
    <w:p w:rsidR="00F04D40" w:rsidRPr="008E5171" w:rsidRDefault="00F04D40" w:rsidP="00F04D40">
      <w:pPr>
        <w:pStyle w:val="Style3"/>
        <w:widowControl/>
        <w:spacing w:line="240" w:lineRule="exact"/>
        <w:ind w:left="773"/>
        <w:jc w:val="left"/>
        <w:rPr>
          <w:b/>
          <w:sz w:val="20"/>
          <w:szCs w:val="20"/>
        </w:rPr>
      </w:pPr>
    </w:p>
    <w:p w:rsidR="00F04D40" w:rsidRPr="008E5171" w:rsidRDefault="00F04D40" w:rsidP="00F04D40">
      <w:pPr>
        <w:pStyle w:val="Style3"/>
        <w:widowControl/>
        <w:spacing w:before="106" w:line="240" w:lineRule="auto"/>
        <w:ind w:left="773"/>
        <w:jc w:val="left"/>
        <w:rPr>
          <w:rStyle w:val="FontStyle22"/>
        </w:rPr>
      </w:pPr>
      <w:r w:rsidRPr="008E5171">
        <w:rPr>
          <w:rStyle w:val="FontStyle23"/>
          <w:b/>
          <w:spacing w:val="-20"/>
        </w:rPr>
        <w:t>1.</w:t>
      </w:r>
      <w:r w:rsidRPr="008E5171">
        <w:rPr>
          <w:rStyle w:val="FontStyle23"/>
          <w:b/>
        </w:rPr>
        <w:t xml:space="preserve"> </w:t>
      </w:r>
      <w:r w:rsidRPr="008E5171">
        <w:rPr>
          <w:rStyle w:val="FontStyle22"/>
        </w:rPr>
        <w:t>Цели и задачи Плана мероприятий:</w:t>
      </w:r>
    </w:p>
    <w:p w:rsidR="00F04D40" w:rsidRDefault="00F04D40" w:rsidP="00F04D40">
      <w:pPr>
        <w:pStyle w:val="Style5"/>
        <w:widowControl/>
        <w:spacing w:line="240" w:lineRule="exact"/>
        <w:rPr>
          <w:sz w:val="20"/>
          <w:szCs w:val="20"/>
        </w:rPr>
      </w:pPr>
    </w:p>
    <w:p w:rsidR="00F04D40" w:rsidRDefault="00F04D40" w:rsidP="00F04D40">
      <w:pPr>
        <w:pStyle w:val="Style5"/>
        <w:widowControl/>
        <w:tabs>
          <w:tab w:val="right" w:pos="9485"/>
        </w:tabs>
        <w:spacing w:line="240" w:lineRule="auto"/>
        <w:rPr>
          <w:rStyle w:val="FontStyle23"/>
        </w:rPr>
      </w:pPr>
      <w:r>
        <w:rPr>
          <w:rStyle w:val="FontStyle23"/>
        </w:rPr>
        <w:t>Основная цель - регулирование политических,  социально-эконо</w:t>
      </w:r>
      <w:r w:rsidR="0035149A">
        <w:rPr>
          <w:rStyle w:val="FontStyle23"/>
        </w:rPr>
        <w:t xml:space="preserve">мических и иных процессов в </w:t>
      </w:r>
      <w:r w:rsidR="0035149A">
        <w:rPr>
          <w:rStyle w:val="FontStyle23"/>
        </w:rPr>
        <w:br/>
        <w:t>сельском</w:t>
      </w:r>
      <w:r>
        <w:rPr>
          <w:rStyle w:val="FontStyle23"/>
        </w:rPr>
        <w:t xml:space="preserve"> </w:t>
      </w:r>
      <w:r w:rsidR="0035149A">
        <w:rPr>
          <w:rStyle w:val="FontStyle23"/>
        </w:rPr>
        <w:t>поселении Кусеевский сельсовет</w:t>
      </w:r>
      <w:r>
        <w:rPr>
          <w:rStyle w:val="FontStyle23"/>
        </w:rPr>
        <w:t>, оказывающих влияние на ситуацию в области</w:t>
      </w:r>
      <w:r>
        <w:rPr>
          <w:rStyle w:val="FontStyle23"/>
        </w:rPr>
        <w:br/>
        <w:t>противодействия терроризму, укрепление толерантной среды на основе</w:t>
      </w:r>
      <w:r>
        <w:rPr>
          <w:rStyle w:val="FontStyle23"/>
        </w:rPr>
        <w:br/>
        <w:t>ценностей многонационального российского общества, принципов</w:t>
      </w:r>
      <w:r>
        <w:rPr>
          <w:rStyle w:val="FontStyle23"/>
        </w:rPr>
        <w:br/>
        <w:t>соблюдения прав и свобод человека.</w:t>
      </w:r>
    </w:p>
    <w:p w:rsidR="00F04D40" w:rsidRDefault="00F04D40" w:rsidP="00F04D40">
      <w:pPr>
        <w:pStyle w:val="Style5"/>
        <w:widowControl/>
        <w:spacing w:line="240" w:lineRule="auto"/>
        <w:ind w:left="744" w:firstLine="0"/>
        <w:rPr>
          <w:sz w:val="20"/>
          <w:szCs w:val="20"/>
        </w:rPr>
      </w:pPr>
    </w:p>
    <w:p w:rsidR="00F04D40" w:rsidRDefault="00F04D40" w:rsidP="00F04D40">
      <w:pPr>
        <w:pStyle w:val="Style5"/>
        <w:widowControl/>
        <w:spacing w:line="240" w:lineRule="auto"/>
        <w:ind w:left="744" w:firstLine="0"/>
        <w:rPr>
          <w:rStyle w:val="FontStyle23"/>
        </w:rPr>
      </w:pPr>
      <w:r>
        <w:rPr>
          <w:rStyle w:val="FontStyle23"/>
        </w:rPr>
        <w:t>План мероприятий призван укрепить меры: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профилактике терроризма;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устранению причин и условий, способствующих его проявлению;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обеспечению защищенности объектов от возможных террористических посягательств;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минимизации и ликвидации последствий террористических актов;</w:t>
      </w:r>
    </w:p>
    <w:p w:rsidR="00F04D40" w:rsidRDefault="00F04D40" w:rsidP="00F04D40">
      <w:pPr>
        <w:pStyle w:val="Style6"/>
        <w:widowControl/>
        <w:tabs>
          <w:tab w:val="left" w:pos="355"/>
        </w:tabs>
        <w:spacing w:line="240" w:lineRule="auto"/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</w:rPr>
        <w:tab/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F04D40" w:rsidRDefault="00F04D40" w:rsidP="00F04D40">
      <w:pPr>
        <w:pStyle w:val="Style3"/>
        <w:widowControl/>
        <w:spacing w:line="240" w:lineRule="auto"/>
        <w:ind w:left="744"/>
        <w:jc w:val="both"/>
        <w:rPr>
          <w:sz w:val="20"/>
          <w:szCs w:val="20"/>
        </w:rPr>
      </w:pPr>
    </w:p>
    <w:p w:rsidR="00F04D40" w:rsidRDefault="00F04D40" w:rsidP="00F04D40">
      <w:pPr>
        <w:pStyle w:val="Style3"/>
        <w:widowControl/>
        <w:spacing w:line="240" w:lineRule="auto"/>
        <w:ind w:left="744"/>
        <w:jc w:val="both"/>
        <w:rPr>
          <w:rStyle w:val="FontStyle23"/>
        </w:rPr>
      </w:pPr>
      <w:r>
        <w:rPr>
          <w:rStyle w:val="FontStyle22"/>
        </w:rPr>
        <w:t xml:space="preserve">Основными задачами реализации </w:t>
      </w:r>
      <w:r w:rsidRPr="00F37C98">
        <w:rPr>
          <w:rStyle w:val="FontStyle23"/>
          <w:b/>
        </w:rPr>
        <w:t>Плана мероприятий являются</w:t>
      </w:r>
      <w:r>
        <w:rPr>
          <w:rStyle w:val="FontStyle23"/>
        </w:rPr>
        <w:t>:</w:t>
      </w:r>
    </w:p>
    <w:p w:rsidR="00F04D40" w:rsidRDefault="00F04D40" w:rsidP="00F04D40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>
        <w:rPr>
          <w:rStyle w:val="FontStyle23"/>
        </w:rPr>
        <w:t>Координация деятельности органов ме</w:t>
      </w:r>
      <w:r w:rsidR="0035149A">
        <w:rPr>
          <w:rStyle w:val="FontStyle23"/>
        </w:rPr>
        <w:t>стного самоуправления  сельского поселения Кусеевский сельсовет</w:t>
      </w:r>
      <w:r>
        <w:rPr>
          <w:rStyle w:val="FontStyle23"/>
        </w:rPr>
        <w:t xml:space="preserve"> по профилактике терроризма, экстремизма.</w:t>
      </w:r>
    </w:p>
    <w:p w:rsidR="00F04D40" w:rsidRDefault="00F04D40" w:rsidP="00F04D40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>
        <w:rPr>
          <w:rStyle w:val="FontStyle23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F04D40" w:rsidRDefault="00F04D40" w:rsidP="00F04D40">
      <w:pPr>
        <w:widowControl/>
        <w:jc w:val="both"/>
        <w:rPr>
          <w:sz w:val="2"/>
          <w:szCs w:val="2"/>
        </w:rPr>
      </w:pP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межэтнической и межконфессиональной враждебности и нетерпимости;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насилия на межэтнической основе;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распространения негативных этнических и конфессиональных стереотипов;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политического экстремизма на националистической почве.</w:t>
      </w:r>
    </w:p>
    <w:p w:rsidR="00F04D40" w:rsidRDefault="00F04D40" w:rsidP="00F04D40">
      <w:pPr>
        <w:pStyle w:val="Style7"/>
        <w:widowControl/>
        <w:spacing w:line="240" w:lineRule="auto"/>
        <w:ind w:firstLine="730"/>
        <w:rPr>
          <w:sz w:val="20"/>
          <w:szCs w:val="20"/>
        </w:rPr>
      </w:pPr>
    </w:p>
    <w:p w:rsidR="00F04D40" w:rsidRDefault="00F04D40" w:rsidP="00F04D40">
      <w:pPr>
        <w:pStyle w:val="Style7"/>
        <w:widowControl/>
        <w:tabs>
          <w:tab w:val="left" w:pos="1061"/>
        </w:tabs>
        <w:spacing w:line="240" w:lineRule="auto"/>
        <w:ind w:firstLine="730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</w:rPr>
        <w:tab/>
        <w:t>Формирование в поселении позитивных ценностей и установок на</w:t>
      </w:r>
      <w:r>
        <w:rPr>
          <w:rStyle w:val="FontStyle23"/>
        </w:rPr>
        <w:br/>
        <w:t>уважение, принятие и понимание богатого многообразия культур народов, их</w:t>
      </w:r>
      <w:r>
        <w:rPr>
          <w:rStyle w:val="FontStyle23"/>
        </w:rPr>
        <w:br/>
        <w:t>традиций и этнических ценностей посредством: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воспитания культуры толерантности,  межнационального и межконфессионального  согласия;</w:t>
      </w:r>
    </w:p>
    <w:p w:rsidR="00F04D40" w:rsidRDefault="00F04D40" w:rsidP="00F04D40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 xml:space="preserve">достижения необходимого уровня правовой культуры граждан как основы сознания </w:t>
      </w:r>
      <w:r>
        <w:rPr>
          <w:rStyle w:val="FontStyle22"/>
        </w:rPr>
        <w:t xml:space="preserve">и </w:t>
      </w:r>
      <w:r>
        <w:rPr>
          <w:rStyle w:val="FontStyle23"/>
        </w:rPr>
        <w:t>поведения;</w:t>
      </w:r>
    </w:p>
    <w:p w:rsidR="00F04D40" w:rsidRDefault="00F04D40" w:rsidP="00F04D40">
      <w:pPr>
        <w:pStyle w:val="Style10"/>
        <w:widowControl/>
        <w:spacing w:line="240" w:lineRule="auto"/>
        <w:rPr>
          <w:rStyle w:val="FontStyle23"/>
        </w:rPr>
      </w:pPr>
      <w:r>
        <w:rPr>
          <w:rStyle w:val="FontStyle23"/>
        </w:rPr>
        <w:lastRenderedPageBreak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04D40" w:rsidRPr="00551C5B" w:rsidRDefault="00F04D40" w:rsidP="00F04D40">
      <w:pPr>
        <w:pStyle w:val="Style5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- </w:t>
      </w:r>
      <w:r w:rsidRPr="00551C5B">
        <w:rPr>
          <w:rStyle w:val="FontStyle23"/>
        </w:rPr>
        <w:t>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04D40" w:rsidRPr="00551C5B" w:rsidRDefault="00F04D40" w:rsidP="00F04D40">
      <w:pPr>
        <w:pStyle w:val="Style7"/>
        <w:widowControl/>
        <w:spacing w:line="240" w:lineRule="auto"/>
        <w:ind w:left="763" w:firstLine="0"/>
        <w:jc w:val="left"/>
        <w:rPr>
          <w:sz w:val="20"/>
          <w:szCs w:val="20"/>
        </w:rPr>
      </w:pPr>
    </w:p>
    <w:p w:rsidR="00F04D40" w:rsidRDefault="00F04D40" w:rsidP="00F04D40">
      <w:pPr>
        <w:pStyle w:val="Style7"/>
        <w:widowControl/>
        <w:tabs>
          <w:tab w:val="left" w:pos="1046"/>
        </w:tabs>
        <w:spacing w:line="240" w:lineRule="auto"/>
        <w:ind w:left="763" w:firstLine="0"/>
        <w:jc w:val="left"/>
        <w:rPr>
          <w:rStyle w:val="FontStyle23"/>
        </w:rPr>
      </w:pPr>
      <w:r w:rsidRPr="00551C5B">
        <w:rPr>
          <w:rStyle w:val="FontStyle22"/>
        </w:rPr>
        <w:t>2.</w:t>
      </w:r>
      <w:r w:rsidRPr="00551C5B">
        <w:rPr>
          <w:rStyle w:val="FontStyle22"/>
        </w:rPr>
        <w:tab/>
        <w:t xml:space="preserve">Методы достижения </w:t>
      </w:r>
      <w:r w:rsidRPr="00551C5B">
        <w:rPr>
          <w:rStyle w:val="FontStyle23"/>
          <w:b/>
        </w:rPr>
        <w:t>целей и решения</w:t>
      </w:r>
      <w:r w:rsidRPr="008E5171">
        <w:rPr>
          <w:rStyle w:val="FontStyle23"/>
          <w:b/>
          <w:color w:val="FF0000"/>
        </w:rPr>
        <w:t xml:space="preserve"> </w:t>
      </w:r>
      <w:r w:rsidRPr="00F37C98">
        <w:rPr>
          <w:rStyle w:val="FontStyle23"/>
          <w:b/>
        </w:rPr>
        <w:t>задач</w:t>
      </w:r>
      <w:r>
        <w:rPr>
          <w:rStyle w:val="FontStyle23"/>
        </w:rPr>
        <w:t>:</w:t>
      </w:r>
    </w:p>
    <w:p w:rsidR="00F04D40" w:rsidRDefault="00F04D40" w:rsidP="00F04D40">
      <w:pPr>
        <w:pStyle w:val="Style5"/>
        <w:widowControl/>
        <w:spacing w:line="240" w:lineRule="auto"/>
        <w:ind w:firstLine="710"/>
        <w:rPr>
          <w:sz w:val="20"/>
          <w:szCs w:val="20"/>
        </w:rPr>
      </w:pPr>
    </w:p>
    <w:p w:rsidR="00F04D40" w:rsidRDefault="00F04D40" w:rsidP="00F04D40">
      <w:pPr>
        <w:pStyle w:val="Style5"/>
        <w:widowControl/>
        <w:spacing w:line="240" w:lineRule="auto"/>
        <w:ind w:firstLine="710"/>
        <w:rPr>
          <w:rStyle w:val="FontStyle23"/>
        </w:rPr>
      </w:pPr>
      <w:r>
        <w:rPr>
          <w:rStyle w:val="FontStyle23"/>
        </w:rPr>
        <w:t>Осуществление комплекса плановых мероприятий должно проводиться по следующим основным направлениям:</w:t>
      </w:r>
    </w:p>
    <w:p w:rsidR="00F04D40" w:rsidRDefault="00F04D40" w:rsidP="00F04D40">
      <w:pPr>
        <w:pStyle w:val="Style7"/>
        <w:widowControl/>
        <w:tabs>
          <w:tab w:val="left" w:pos="1186"/>
        </w:tabs>
        <w:spacing w:line="240" w:lineRule="auto"/>
        <w:ind w:firstLine="768"/>
        <w:rPr>
          <w:rStyle w:val="FontStyle23"/>
        </w:rPr>
      </w:pPr>
      <w:r>
        <w:rPr>
          <w:rStyle w:val="FontStyle23"/>
        </w:rPr>
        <w:t>1)</w:t>
      </w:r>
      <w:r>
        <w:rPr>
          <w:rStyle w:val="FontStyle23"/>
        </w:rPr>
        <w:tab/>
        <w:t>совершенствование нормативной базы и правоприменительной</w:t>
      </w:r>
      <w:r>
        <w:rPr>
          <w:rStyle w:val="FontStyle23"/>
        </w:rPr>
        <w:br/>
        <w:t>практики в сфере профилактики терроризма и экстремизма, межэтнических и</w:t>
      </w:r>
      <w:r>
        <w:rPr>
          <w:rStyle w:val="FontStyle23"/>
        </w:rPr>
        <w:br/>
        <w:t>межконфессиональных отношений;</w:t>
      </w:r>
    </w:p>
    <w:p w:rsidR="00F04D40" w:rsidRDefault="00F04D40" w:rsidP="00F04D40">
      <w:pPr>
        <w:pStyle w:val="Style7"/>
        <w:widowControl/>
        <w:tabs>
          <w:tab w:val="left" w:pos="1358"/>
        </w:tabs>
        <w:spacing w:line="240" w:lineRule="auto"/>
        <w:ind w:firstLine="730"/>
        <w:rPr>
          <w:rStyle w:val="FontStyle23"/>
        </w:rPr>
      </w:pPr>
      <w:r>
        <w:rPr>
          <w:rStyle w:val="FontStyle23"/>
        </w:rPr>
        <w:t>2)</w:t>
      </w:r>
      <w:r>
        <w:rPr>
          <w:rStyle w:val="FontStyle23"/>
        </w:rPr>
        <w:tab/>
        <w:t xml:space="preserve">выработка </w:t>
      </w:r>
      <w:r w:rsidRPr="00F37C98">
        <w:rPr>
          <w:rStyle w:val="FontStyle22"/>
          <w:b w:val="0"/>
        </w:rPr>
        <w:t>и</w:t>
      </w:r>
      <w:r w:rsidRPr="00F37C98">
        <w:rPr>
          <w:rStyle w:val="FontStyle22"/>
        </w:rPr>
        <w:t xml:space="preserve"> </w:t>
      </w:r>
      <w:r w:rsidRPr="00F37C98">
        <w:rPr>
          <w:rStyle w:val="FontStyle23"/>
        </w:rPr>
        <w:t>реализация мер раннего предупреждения</w:t>
      </w:r>
      <w:r w:rsidRPr="00F37C98">
        <w:rPr>
          <w:rStyle w:val="FontStyle23"/>
        </w:rPr>
        <w:br/>
        <w:t xml:space="preserve">террористической </w:t>
      </w:r>
      <w:r w:rsidRPr="00F37C98">
        <w:rPr>
          <w:rStyle w:val="FontStyle22"/>
          <w:b w:val="0"/>
        </w:rPr>
        <w:t>угрозы в</w:t>
      </w:r>
      <w:r>
        <w:rPr>
          <w:rStyle w:val="FontStyle22"/>
        </w:rPr>
        <w:t xml:space="preserve"> </w:t>
      </w:r>
      <w:r>
        <w:rPr>
          <w:rStyle w:val="FontStyle23"/>
        </w:rPr>
        <w:t>поселении, межэтнической напряженности,</w:t>
      </w:r>
      <w:r>
        <w:rPr>
          <w:rStyle w:val="FontStyle23"/>
        </w:rPr>
        <w:br/>
        <w:t>проявлений национальной нетерпимости и насилия, профилактика</w:t>
      </w:r>
      <w:r>
        <w:rPr>
          <w:rStyle w:val="FontStyle23"/>
        </w:rPr>
        <w:br/>
        <w:t>терроризма и экстремизма, межнациональных (межэтнических) конфликтов;</w:t>
      </w:r>
    </w:p>
    <w:p w:rsidR="00F04D40" w:rsidRDefault="00F04D40" w:rsidP="00F04D40">
      <w:pPr>
        <w:pStyle w:val="Style7"/>
        <w:widowControl/>
        <w:tabs>
          <w:tab w:val="left" w:pos="1090"/>
        </w:tabs>
        <w:spacing w:line="240" w:lineRule="auto"/>
        <w:ind w:firstLine="715"/>
        <w:rPr>
          <w:rStyle w:val="FontStyle23"/>
        </w:rPr>
      </w:pPr>
      <w:r>
        <w:rPr>
          <w:rStyle w:val="FontStyle23"/>
        </w:rPr>
        <w:t>3)</w:t>
      </w:r>
      <w:r>
        <w:rPr>
          <w:rStyle w:val="FontStyle23"/>
        </w:rPr>
        <w:tab/>
        <w:t>повышение эффективности механизмов реализации миграционной</w:t>
      </w:r>
      <w:r>
        <w:rPr>
          <w:rStyle w:val="FontStyle23"/>
        </w:rPr>
        <w:br/>
        <w:t>политики в поселении.</w:t>
      </w:r>
    </w:p>
    <w:p w:rsidR="00F04D40" w:rsidRDefault="00F04D40" w:rsidP="00F04D40">
      <w:pPr>
        <w:pStyle w:val="Style7"/>
        <w:widowControl/>
        <w:spacing w:line="240" w:lineRule="auto"/>
        <w:ind w:firstLine="710"/>
        <w:rPr>
          <w:sz w:val="20"/>
          <w:szCs w:val="20"/>
        </w:rPr>
      </w:pPr>
    </w:p>
    <w:p w:rsidR="00F04D40" w:rsidRPr="00A15EA5" w:rsidRDefault="00F04D40" w:rsidP="00F04D40">
      <w:pPr>
        <w:spacing w:before="100" w:beforeAutospacing="1" w:after="100" w:afterAutospacing="1"/>
        <w:jc w:val="center"/>
        <w:rPr>
          <w:rFonts w:eastAsia="Times New Roman"/>
        </w:rPr>
      </w:pPr>
      <w:r w:rsidRPr="00A15EA5">
        <w:rPr>
          <w:rStyle w:val="FontStyle22"/>
        </w:rPr>
        <w:tab/>
      </w:r>
      <w:r w:rsidRPr="00A15EA5">
        <w:rPr>
          <w:rFonts w:eastAsia="Times New Roman"/>
          <w:b/>
          <w:bCs/>
        </w:rPr>
        <w:t>3. Сроки и этапы реализации Плана мероприятий.</w:t>
      </w:r>
    </w:p>
    <w:p w:rsidR="00F04D40" w:rsidRPr="00A15EA5" w:rsidRDefault="00F04D40" w:rsidP="00F04D40">
      <w:pPr>
        <w:spacing w:before="100" w:beforeAutospacing="1" w:after="240"/>
        <w:jc w:val="both"/>
        <w:rPr>
          <w:rFonts w:eastAsia="Times New Roman"/>
        </w:rPr>
      </w:pPr>
      <w:r w:rsidRPr="00A15EA5">
        <w:rPr>
          <w:rFonts w:eastAsia="Times New Roman"/>
        </w:rPr>
        <w:t>План мероприятий имеет межведомственный комплексный характер и </w:t>
      </w:r>
      <w:r w:rsidRPr="00A15EA5">
        <w:rPr>
          <w:rFonts w:eastAsia="Times New Roman"/>
        </w:rPr>
        <w:br/>
        <w:t>рассчитан на п</w:t>
      </w:r>
      <w:r>
        <w:rPr>
          <w:rFonts w:eastAsia="Times New Roman"/>
        </w:rPr>
        <w:t xml:space="preserve">оэтапную реализацию в течение </w:t>
      </w:r>
      <w:r w:rsidR="0035149A">
        <w:rPr>
          <w:rFonts w:eastAsia="Times New Roman"/>
        </w:rPr>
        <w:t>2024</w:t>
      </w:r>
      <w:r>
        <w:rPr>
          <w:rFonts w:eastAsia="Times New Roman"/>
        </w:rPr>
        <w:t xml:space="preserve"> года:</w:t>
      </w:r>
      <w:r>
        <w:rPr>
          <w:rFonts w:eastAsia="Times New Roman"/>
        </w:rPr>
        <w:br/>
        <w:t>I этап (</w:t>
      </w:r>
      <w:r w:rsidR="0035149A">
        <w:rPr>
          <w:rFonts w:eastAsia="Times New Roman"/>
        </w:rPr>
        <w:t>2024</w:t>
      </w:r>
      <w:r w:rsidRPr="00A15EA5">
        <w:rPr>
          <w:rFonts w:eastAsia="Times New Roman"/>
        </w:rPr>
        <w:t xml:space="preserve"> год)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 сельского поселения</w:t>
      </w:r>
      <w:r w:rsidR="00933E45">
        <w:rPr>
          <w:rFonts w:eastAsia="Times New Roman"/>
        </w:rPr>
        <w:t xml:space="preserve"> Кусеевский сельсовет</w:t>
      </w:r>
      <w:r w:rsidRPr="00A15EA5">
        <w:rPr>
          <w:rFonts w:eastAsia="Times New Roman"/>
        </w:rPr>
        <w:t xml:space="preserve"> о целях, задачах и содержании Плана мероприятий через информационные стенды;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объединений, некоммерческих организаций; проведение запланированных мероприятий.</w:t>
      </w:r>
      <w:r w:rsidRPr="00A15EA5">
        <w:rPr>
          <w:rFonts w:eastAsia="Times New Roman"/>
        </w:rPr>
        <w:br/>
        <w:t>II этап (</w:t>
      </w:r>
      <w:r w:rsidR="0035149A">
        <w:rPr>
          <w:rFonts w:eastAsia="Times New Roman"/>
        </w:rPr>
        <w:t>2024</w:t>
      </w:r>
      <w:r>
        <w:rPr>
          <w:rFonts w:eastAsia="Times New Roman"/>
        </w:rPr>
        <w:t xml:space="preserve"> год</w:t>
      </w:r>
      <w:r w:rsidRPr="00A15EA5">
        <w:rPr>
          <w:rFonts w:eastAsia="Times New Roman"/>
        </w:rPr>
        <w:t>.)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районе; мониторинг действующих механизмов профилактики террор</w:t>
      </w:r>
      <w:r w:rsidR="0035149A">
        <w:rPr>
          <w:rFonts w:eastAsia="Times New Roman"/>
        </w:rPr>
        <w:t>изма, этнического экстремизма,</w:t>
      </w:r>
      <w:r w:rsidRPr="00A15EA5">
        <w:rPr>
          <w:rFonts w:eastAsia="Times New Roman"/>
        </w:rPr>
        <w:t>ксенофобии</w:t>
      </w:r>
      <w:r w:rsidR="0035149A">
        <w:rPr>
          <w:rFonts w:eastAsia="Times New Roman"/>
        </w:rPr>
        <w:t xml:space="preserve"> и межнациональных конфликтов</w:t>
      </w:r>
      <w:r w:rsidRPr="00A15EA5">
        <w:rPr>
          <w:rFonts w:eastAsia="Times New Roman"/>
        </w:rPr>
        <w:t>; обобщение достигнутого опыта и оценка результатов реализации Плана мероприятий.</w:t>
      </w:r>
    </w:p>
    <w:p w:rsidR="00F04D40" w:rsidRDefault="00F04D40" w:rsidP="00F04D40">
      <w:pPr>
        <w:pStyle w:val="Style7"/>
        <w:widowControl/>
        <w:tabs>
          <w:tab w:val="left" w:pos="1272"/>
        </w:tabs>
        <w:spacing w:line="240" w:lineRule="auto"/>
        <w:ind w:firstLine="710"/>
        <w:rPr>
          <w:rStyle w:val="FontStyle22"/>
        </w:rPr>
      </w:pPr>
    </w:p>
    <w:p w:rsidR="00F04D40" w:rsidRPr="00512314" w:rsidRDefault="00F04D40" w:rsidP="00F04D40">
      <w:pPr>
        <w:pStyle w:val="Style7"/>
        <w:widowControl/>
        <w:tabs>
          <w:tab w:val="left" w:pos="1272"/>
        </w:tabs>
        <w:spacing w:line="240" w:lineRule="auto"/>
        <w:ind w:firstLine="0"/>
        <w:jc w:val="center"/>
        <w:rPr>
          <w:rStyle w:val="FontStyle22"/>
        </w:rPr>
      </w:pPr>
      <w:r>
        <w:rPr>
          <w:rStyle w:val="FontStyle22"/>
        </w:rPr>
        <w:t xml:space="preserve">4.Основные </w:t>
      </w:r>
      <w:r w:rsidRPr="00512314">
        <w:rPr>
          <w:rStyle w:val="FontStyle23"/>
          <w:b/>
        </w:rPr>
        <w:t>условия и направления реализации Плана</w:t>
      </w:r>
      <w:r w:rsidRPr="00512314">
        <w:rPr>
          <w:rStyle w:val="FontStyle23"/>
          <w:b/>
        </w:rPr>
        <w:br/>
      </w:r>
      <w:r w:rsidRPr="00512314">
        <w:rPr>
          <w:rStyle w:val="FontStyle22"/>
        </w:rPr>
        <w:t>мероприятий:</w:t>
      </w:r>
    </w:p>
    <w:p w:rsidR="00F04D40" w:rsidRDefault="00F04D40" w:rsidP="00F04D40">
      <w:pPr>
        <w:pStyle w:val="Style5"/>
        <w:widowControl/>
        <w:spacing w:line="240" w:lineRule="auto"/>
        <w:rPr>
          <w:sz w:val="20"/>
          <w:szCs w:val="20"/>
        </w:rPr>
      </w:pPr>
    </w:p>
    <w:p w:rsidR="00F04D40" w:rsidRDefault="00F04D40" w:rsidP="00F04D40">
      <w:pPr>
        <w:pStyle w:val="Style5"/>
        <w:widowControl/>
        <w:spacing w:line="240" w:lineRule="auto"/>
        <w:rPr>
          <w:rStyle w:val="FontStyle23"/>
        </w:rPr>
      </w:pPr>
      <w:r>
        <w:rPr>
          <w:rStyle w:val="FontStyle23"/>
        </w:rPr>
        <w:t>Важнейшим условием успешного выполнения Плана мероприятий является взаимодействие органов ме</w:t>
      </w:r>
      <w:r w:rsidR="00912107">
        <w:rPr>
          <w:rStyle w:val="FontStyle23"/>
        </w:rPr>
        <w:t>стного самоуправления  сельского  поселения Кусеевский сельсовет</w:t>
      </w:r>
      <w:r>
        <w:rPr>
          <w:rStyle w:val="FontStyle23"/>
        </w:rPr>
        <w:t>, образовательных учреждений и учреждений культуры, общественных организаций и объединений, некоммерческих организаций, органов государственной власти.</w:t>
      </w:r>
    </w:p>
    <w:p w:rsidR="00F04D40" w:rsidRPr="0035149A" w:rsidRDefault="00F04D40" w:rsidP="0035149A">
      <w:pPr>
        <w:pStyle w:val="Style5"/>
        <w:widowControl/>
        <w:spacing w:line="240" w:lineRule="auto"/>
        <w:ind w:firstLine="730"/>
        <w:rPr>
          <w:rStyle w:val="FontStyle22"/>
          <w:b w:val="0"/>
          <w:bCs w:val="0"/>
        </w:rPr>
      </w:pPr>
      <w:r>
        <w:rPr>
          <w:rStyle w:val="FontStyle23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</w:t>
      </w:r>
      <w:r w:rsidR="0035149A">
        <w:rPr>
          <w:rStyle w:val="FontStyle23"/>
        </w:rPr>
        <w:t xml:space="preserve">ениями терроризма, </w:t>
      </w:r>
      <w:r>
        <w:rPr>
          <w:rStyle w:val="FontStyle23"/>
        </w:rPr>
        <w:t xml:space="preserve"> экстре</w:t>
      </w:r>
      <w:r w:rsidR="0035149A">
        <w:rPr>
          <w:rStyle w:val="FontStyle23"/>
        </w:rPr>
        <w:t>мизма, ксенофобии и межнациональных конфликтов.</w:t>
      </w:r>
    </w:p>
    <w:p w:rsidR="00F04D40" w:rsidRDefault="00F04D40" w:rsidP="00F04D40">
      <w:pPr>
        <w:pStyle w:val="Style3"/>
        <w:widowControl/>
        <w:spacing w:before="182" w:after="350" w:line="240" w:lineRule="auto"/>
        <w:ind w:left="725"/>
        <w:jc w:val="both"/>
        <w:rPr>
          <w:rStyle w:val="FontStyle22"/>
        </w:rPr>
      </w:pPr>
      <w:r>
        <w:rPr>
          <w:rStyle w:val="FontStyle22"/>
        </w:rPr>
        <w:t>5.Система плановых мероприятий</w:t>
      </w:r>
    </w:p>
    <w:p w:rsidR="00F04D40" w:rsidRDefault="00F04D40" w:rsidP="00F04D40">
      <w:pPr>
        <w:pStyle w:val="Style3"/>
        <w:widowControl/>
        <w:spacing w:line="240" w:lineRule="auto"/>
        <w:jc w:val="both"/>
        <w:rPr>
          <w:rStyle w:val="FontStyle22"/>
        </w:rPr>
      </w:pPr>
    </w:p>
    <w:p w:rsidR="00F04D40" w:rsidRDefault="00F04D40" w:rsidP="00F04D40">
      <w:pPr>
        <w:pStyle w:val="Style3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Раздел 1. Мероприятия организационного характера:</w:t>
      </w:r>
    </w:p>
    <w:p w:rsidR="00F04D40" w:rsidRDefault="00F04D40" w:rsidP="00F04D40">
      <w:pPr>
        <w:pStyle w:val="Style3"/>
        <w:widowControl/>
        <w:spacing w:line="240" w:lineRule="auto"/>
        <w:jc w:val="both"/>
        <w:rPr>
          <w:rStyle w:val="FontStyle22"/>
        </w:rPr>
      </w:pP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243"/>
        <w:gridCol w:w="2347"/>
        <w:gridCol w:w="2290"/>
      </w:tblGrid>
      <w:tr w:rsidR="00F04D40" w:rsidTr="00572D2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both"/>
            </w:pPr>
            <w:r>
              <w:t>№ 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both"/>
            </w:pPr>
            <w:r>
              <w:t>Содержание мероприятий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both"/>
            </w:pPr>
            <w:r>
              <w:t>Исполнители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Срок исполнения</w:t>
            </w:r>
          </w:p>
        </w:tc>
      </w:tr>
      <w:tr w:rsidR="00F04D40" w:rsidTr="00572D2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636AE9">
              <w:rPr>
                <w:rStyle w:val="FontStyle23"/>
                <w:b/>
              </w:rPr>
              <w:t>1</w:t>
            </w:r>
            <w:r>
              <w:rPr>
                <w:rStyle w:val="FontStyle23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Pr="00D951EC" w:rsidRDefault="00F04D40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D951EC">
              <w:rPr>
                <w:rStyle w:val="FontStyle23"/>
              </w:rPr>
              <w:t>Определение       приоритетных социально-демографических групп     молодежи     (младшая, средняя, старшая, учащаяся, или работающая молодежь и т.д.), на территории       муниципального образования, т.к. они являются уязвимой         средой         для проникновения                 идей экстремизма;</w:t>
            </w:r>
          </w:p>
          <w:p w:rsidR="00F04D40" w:rsidRPr="00D951EC" w:rsidRDefault="00F04D40" w:rsidP="00572D2A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 w:rsidRPr="00D951EC">
              <w:rPr>
                <w:rStyle w:val="FontStyle23"/>
              </w:rPr>
              <w:t>определение      состояния экстремистских   настроений   в приоритетных              группах молодежи;</w:t>
            </w:r>
          </w:p>
          <w:p w:rsidR="00F04D40" w:rsidRPr="00D951EC" w:rsidRDefault="00F04D40" w:rsidP="00572D2A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 w:rsidRPr="00D951EC">
              <w:rPr>
                <w:rStyle w:val="FontStyle23"/>
              </w:rPr>
              <w:t>определение      состояния миграционных     потоков     на территории      муниципального образования;</w:t>
            </w:r>
          </w:p>
          <w:p w:rsidR="00F04D40" w:rsidRPr="00D951EC" w:rsidRDefault="00F04D40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D951EC">
              <w:rPr>
                <w:rStyle w:val="FontStyle23"/>
              </w:rPr>
              <w:t>- составление базы данных.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9E5065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  </w:t>
            </w:r>
            <w:r w:rsidR="00F04D40">
              <w:rPr>
                <w:rStyle w:val="FontStyle23"/>
              </w:rPr>
              <w:t>Администрация</w:t>
            </w:r>
          </w:p>
          <w:p w:rsidR="00F04D40" w:rsidRDefault="00F04D40" w:rsidP="00572D2A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поселения; руководители образовательных</w:t>
            </w:r>
          </w:p>
          <w:p w:rsidR="00F04D40" w:rsidRDefault="00F04D40" w:rsidP="00572D2A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учреждений; </w:t>
            </w:r>
          </w:p>
          <w:p w:rsidR="00F04D40" w:rsidRDefault="0035149A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 xml:space="preserve"> ОВД Баймакского района</w:t>
            </w:r>
            <w:r w:rsidR="00F04D40">
              <w:rPr>
                <w:rStyle w:val="FontStyle23"/>
              </w:rPr>
              <w:t xml:space="preserve"> МВД России</w:t>
            </w:r>
          </w:p>
          <w:p w:rsidR="00F04D40" w:rsidRDefault="00F04D40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Pr="00B341A7" w:rsidRDefault="00F04D40" w:rsidP="00572D2A">
            <w:pPr>
              <w:pStyle w:val="Style12"/>
              <w:widowControl/>
              <w:jc w:val="center"/>
              <w:rPr>
                <w:rStyle w:val="FontStyle27"/>
                <w:b w:val="0"/>
                <w:i w:val="0"/>
              </w:rPr>
            </w:pPr>
            <w:r>
              <w:rPr>
                <w:rStyle w:val="FontStyle27"/>
                <w:b w:val="0"/>
                <w:i w:val="0"/>
              </w:rPr>
              <w:t>до 01.09.</w:t>
            </w:r>
            <w:r w:rsidR="0035149A">
              <w:rPr>
                <w:rStyle w:val="FontStyle27"/>
                <w:b w:val="0"/>
                <w:i w:val="0"/>
              </w:rPr>
              <w:t>2024</w:t>
            </w:r>
          </w:p>
        </w:tc>
      </w:tr>
      <w:tr w:rsidR="00F04D40" w:rsidTr="00572D2A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18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Корректировка    базы    данных граждан,     проживающих     на территории      муниципального образования:</w:t>
            </w:r>
          </w:p>
          <w:p w:rsidR="00F04D40" w:rsidRDefault="00F04D40" w:rsidP="00572D2A">
            <w:pPr>
              <w:pStyle w:val="Style17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- лиц,   преступивших   закон, стоящих       на       учете       в правоохранительных органах;</w:t>
            </w:r>
          </w:p>
          <w:p w:rsidR="00F04D40" w:rsidRDefault="00F04D40" w:rsidP="00572D2A">
            <w:pPr>
              <w:pStyle w:val="Style16"/>
              <w:widowControl/>
              <w:tabs>
                <w:tab w:val="left" w:pos="274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</w:rPr>
              <w:tab/>
              <w:t>неблагополучных семей;</w:t>
            </w:r>
          </w:p>
          <w:p w:rsidR="00F04D40" w:rsidRDefault="00F04D40" w:rsidP="00572D2A">
            <w:pPr>
              <w:pStyle w:val="Style16"/>
              <w:widowControl/>
              <w:tabs>
                <w:tab w:val="left" w:pos="504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</w:rPr>
              <w:tab/>
              <w:t>лиц,   прибывших   из   мест лишения свободы;</w:t>
            </w:r>
          </w:p>
          <w:p w:rsidR="00F04D40" w:rsidRDefault="00F04D40" w:rsidP="00572D2A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</w:rPr>
              <w:tab/>
              <w:t>иностранных граждан;</w:t>
            </w:r>
          </w:p>
          <w:p w:rsidR="00F04D40" w:rsidRDefault="00F04D40" w:rsidP="00572D2A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 мигрантов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Администрация поселения;</w:t>
            </w:r>
          </w:p>
          <w:p w:rsidR="0035149A" w:rsidRDefault="0035149A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ОВД Баймакского района МВД России</w:t>
            </w:r>
          </w:p>
          <w:p w:rsidR="00F04D40" w:rsidRDefault="00F04D40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center"/>
            </w:pPr>
            <w:r>
              <w:rPr>
                <w:rStyle w:val="FontStyle27"/>
                <w:b w:val="0"/>
                <w:i w:val="0"/>
              </w:rPr>
              <w:t>в течение года</w:t>
            </w:r>
          </w:p>
        </w:tc>
      </w:tr>
    </w:tbl>
    <w:p w:rsidR="00F04D40" w:rsidRDefault="00F04D40" w:rsidP="00F04D40">
      <w:pPr>
        <w:pStyle w:val="Style3"/>
        <w:widowControl/>
        <w:spacing w:line="240" w:lineRule="auto"/>
        <w:jc w:val="both"/>
        <w:rPr>
          <w:rStyle w:val="FontStyle22"/>
        </w:rPr>
      </w:pPr>
    </w:p>
    <w:p w:rsidR="00F04D40" w:rsidRDefault="00F04D40" w:rsidP="00F04D40">
      <w:pPr>
        <w:pStyle w:val="Style3"/>
        <w:widowControl/>
        <w:spacing w:line="240" w:lineRule="auto"/>
        <w:jc w:val="left"/>
        <w:rPr>
          <w:rStyle w:val="FontStyle22"/>
        </w:rPr>
      </w:pPr>
      <w:r>
        <w:rPr>
          <w:rStyle w:val="FontStyle22"/>
        </w:rPr>
        <w:t>Раздел 2. Профилактика  терроризма</w:t>
      </w:r>
    </w:p>
    <w:p w:rsidR="00F04D40" w:rsidRDefault="00F04D40" w:rsidP="00F04D40">
      <w:pPr>
        <w:pStyle w:val="Style3"/>
        <w:widowControl/>
        <w:spacing w:line="240" w:lineRule="auto"/>
        <w:jc w:val="left"/>
        <w:rPr>
          <w:rStyle w:val="FontStyle22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4488"/>
        <w:gridCol w:w="2357"/>
        <w:gridCol w:w="2030"/>
      </w:tblGrid>
      <w:tr w:rsidR="00F04D40" w:rsidTr="00572D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both"/>
            </w:pPr>
            <w:r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both"/>
            </w:pPr>
            <w:r>
              <w:t>Содержание мероприятий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center"/>
            </w:pPr>
            <w:r>
              <w:t>Исполнители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2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Срок исполнения</w:t>
            </w:r>
          </w:p>
        </w:tc>
      </w:tr>
      <w:tr w:rsidR="00F04D40" w:rsidTr="00572D2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18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Провести </w:t>
            </w:r>
            <w:r>
              <w:rPr>
                <w:rStyle w:val="FontStyle28"/>
              </w:rPr>
              <w:t xml:space="preserve">сходы с </w:t>
            </w:r>
            <w:r>
              <w:rPr>
                <w:rStyle w:val="FontStyle23"/>
              </w:rPr>
              <w:t>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Администрация поселения, </w:t>
            </w:r>
          </w:p>
          <w:p w:rsidR="0035149A" w:rsidRDefault="0035149A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ОВД Баймакского района МВД России</w:t>
            </w:r>
          </w:p>
          <w:p w:rsidR="00F04D40" w:rsidRDefault="00F04D40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40" w:rsidRDefault="00F04D40" w:rsidP="00572D2A">
            <w:pPr>
              <w:pStyle w:val="Style4"/>
              <w:widowControl/>
              <w:jc w:val="center"/>
            </w:pPr>
            <w:r>
              <w:t xml:space="preserve">август- сентябрь </w:t>
            </w:r>
            <w:r w:rsidR="0035149A">
              <w:t>2024</w:t>
            </w:r>
            <w:r>
              <w:t xml:space="preserve"> г.</w:t>
            </w:r>
          </w:p>
        </w:tc>
      </w:tr>
    </w:tbl>
    <w:p w:rsidR="00F04D40" w:rsidRDefault="00F04D40" w:rsidP="00F04D40">
      <w:pPr>
        <w:pStyle w:val="Style3"/>
        <w:widowControl/>
        <w:spacing w:line="240" w:lineRule="auto"/>
        <w:jc w:val="left"/>
        <w:rPr>
          <w:rStyle w:val="FontStyle22"/>
        </w:rPr>
        <w:sectPr w:rsidR="00F04D40" w:rsidSect="00026A6B">
          <w:pgSz w:w="11907" w:h="16839" w:code="9"/>
          <w:pgMar w:top="284" w:right="850" w:bottom="1134" w:left="1701" w:header="720" w:footer="720" w:gutter="0"/>
          <w:cols w:space="60"/>
          <w:noEndnote/>
          <w:docGrid w:linePitch="326"/>
        </w:sectPr>
      </w:pPr>
    </w:p>
    <w:p w:rsidR="00F04D40" w:rsidRPr="00A15EA5" w:rsidRDefault="00F04D40" w:rsidP="00F04D40">
      <w:pPr>
        <w:widowControl/>
        <w:jc w:val="both"/>
        <w:rPr>
          <w:sz w:val="2"/>
          <w:szCs w:val="2"/>
        </w:rPr>
      </w:pPr>
    </w:p>
    <w:p w:rsidR="00F04D40" w:rsidRDefault="00F04D40" w:rsidP="00F04D40">
      <w:pPr>
        <w:jc w:val="both"/>
        <w:rPr>
          <w:b/>
        </w:rPr>
      </w:pPr>
    </w:p>
    <w:p w:rsidR="00F04D40" w:rsidRDefault="00F04D40" w:rsidP="00F04D40">
      <w:pPr>
        <w:jc w:val="both"/>
        <w:rPr>
          <w:b/>
        </w:rPr>
      </w:pPr>
      <w:r>
        <w:rPr>
          <w:b/>
        </w:rPr>
        <w:t xml:space="preserve">Раздел 3. </w:t>
      </w:r>
      <w:r w:rsidRPr="00A15EA5">
        <w:rPr>
          <w:b/>
        </w:rPr>
        <w:t>Профилактика межнациональных</w:t>
      </w:r>
      <w:r>
        <w:rPr>
          <w:b/>
        </w:rPr>
        <w:t xml:space="preserve"> </w:t>
      </w:r>
      <w:r w:rsidRPr="00A15EA5">
        <w:rPr>
          <w:b/>
        </w:rPr>
        <w:t>(межэтнических) конфликтов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98"/>
        <w:gridCol w:w="3057"/>
        <w:gridCol w:w="1701"/>
      </w:tblGrid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994CAB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994CAB">
              <w:rPr>
                <w:rFonts w:eastAsia="Times New Roman"/>
              </w:rPr>
              <w:t>Содержание мероприятий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Исполнители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Срок исполнения</w:t>
            </w:r>
          </w:p>
        </w:tc>
      </w:tr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1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994CAB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994CAB">
              <w:rPr>
                <w:rFonts w:eastAsia="Times New Roman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>
              <w:rPr>
                <w:rStyle w:val="FontStyle23"/>
              </w:rPr>
              <w:t>Администрация поселения, руководители образовательных, культурных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Постоянно по мере необходимости</w:t>
            </w:r>
          </w:p>
        </w:tc>
      </w:tr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2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</w:t>
            </w:r>
            <w:r>
              <w:rPr>
                <w:rFonts w:eastAsia="Times New Roman"/>
              </w:rPr>
              <w:t xml:space="preserve"> </w:t>
            </w:r>
            <w:r w:rsidRPr="00AC4272">
              <w:rPr>
                <w:rFonts w:eastAsia="Times New Roman"/>
              </w:rPr>
              <w:t>сельского поселения</w:t>
            </w:r>
            <w:r w:rsidR="0035149A">
              <w:rPr>
                <w:rFonts w:eastAsia="Times New Roman"/>
              </w:rPr>
              <w:t xml:space="preserve"> Кусеевский сельсовет</w:t>
            </w:r>
            <w:r w:rsidRPr="00AC4272">
              <w:rPr>
                <w:rFonts w:eastAsia="Times New Roman"/>
              </w:rPr>
              <w:t xml:space="preserve">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>
              <w:rPr>
                <w:rStyle w:val="FontStyle23"/>
              </w:rPr>
              <w:t>руководители образовательных, культурных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 -август</w:t>
            </w:r>
            <w:r w:rsidRPr="00AC4272">
              <w:rPr>
                <w:rFonts w:eastAsia="Times New Roman"/>
              </w:rPr>
              <w:t xml:space="preserve"> </w:t>
            </w:r>
            <w:r w:rsidR="0035149A">
              <w:rPr>
                <w:rFonts w:eastAsia="Times New Roman"/>
              </w:rPr>
              <w:t>2024</w:t>
            </w:r>
            <w:r>
              <w:rPr>
                <w:rFonts w:eastAsia="Times New Roman"/>
              </w:rPr>
              <w:t xml:space="preserve"> г. ежегодное культурно-массовы</w:t>
            </w:r>
            <w:r w:rsidRPr="00AC4272">
              <w:rPr>
                <w:rFonts w:eastAsia="Times New Roman"/>
              </w:rPr>
              <w:t>е мероприяти</w:t>
            </w:r>
            <w:r>
              <w:rPr>
                <w:rFonts w:eastAsia="Times New Roman"/>
              </w:rPr>
              <w:t>я</w:t>
            </w:r>
            <w:r w:rsidRPr="00AC4272">
              <w:rPr>
                <w:rFonts w:eastAsia="Times New Roman"/>
              </w:rPr>
              <w:t xml:space="preserve"> </w:t>
            </w:r>
          </w:p>
        </w:tc>
      </w:tr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3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Обеспечение  контроля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AC4272" w:rsidRDefault="00912107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СП Кусеевский сельсовет</w:t>
            </w:r>
          </w:p>
          <w:p w:rsidR="0035149A" w:rsidRDefault="0035149A" w:rsidP="0035149A">
            <w:pPr>
              <w:pStyle w:val="Style14"/>
              <w:widowControl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ОВД Баймакского района МВД России</w:t>
            </w:r>
          </w:p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 </w:t>
            </w:r>
            <w:r w:rsidRPr="00AC4272">
              <w:rPr>
                <w:rFonts w:eastAsia="Times New Roman"/>
                <w:i/>
                <w:iCs/>
              </w:rPr>
              <w:t>(по согласованию).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постоянно</w:t>
            </w:r>
          </w:p>
        </w:tc>
      </w:tr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9A0C85" w:rsidRDefault="00F04D40" w:rsidP="00572D2A">
            <w:pPr>
              <w:pStyle w:val="a3"/>
              <w:spacing w:before="120" w:beforeAutospacing="0" w:after="120" w:afterAutospacing="0" w:line="293" w:lineRule="atLeast"/>
              <w:textAlignment w:val="baseline"/>
              <w:rPr>
                <w:color w:val="000000"/>
              </w:rPr>
            </w:pPr>
            <w:r w:rsidRPr="009A0C85">
              <w:rPr>
                <w:color w:val="000000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9A0C85" w:rsidRDefault="00F04D40" w:rsidP="0035149A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  <w:r w:rsidRPr="009A0C85">
              <w:rPr>
                <w:color w:val="000000"/>
              </w:rPr>
              <w:t xml:space="preserve">Общеобразовательные </w:t>
            </w:r>
            <w:r w:rsidR="0035149A">
              <w:rPr>
                <w:color w:val="000000"/>
              </w:rPr>
              <w:t>учереждения</w:t>
            </w:r>
            <w:r w:rsidRPr="009A0C85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9A0C85" w:rsidRDefault="00F04D40" w:rsidP="00572D2A">
            <w:pPr>
              <w:pStyle w:val="a3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  <w:r w:rsidRPr="009A0C85">
              <w:rPr>
                <w:color w:val="000000"/>
              </w:rPr>
              <w:t>В течение года</w:t>
            </w:r>
          </w:p>
        </w:tc>
      </w:tr>
      <w:tr w:rsidR="00F04D40" w:rsidRPr="00AC4272" w:rsidTr="00572D2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Глава администрации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F04D40" w:rsidRPr="00AC4272" w:rsidRDefault="00F04D40" w:rsidP="00572D2A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Fonts w:eastAsia="Times New Roman"/>
              </w:rPr>
            </w:pPr>
            <w:r w:rsidRPr="00AC4272">
              <w:rPr>
                <w:rFonts w:eastAsia="Times New Roman"/>
              </w:rPr>
              <w:t>постоянно</w:t>
            </w:r>
          </w:p>
        </w:tc>
      </w:tr>
    </w:tbl>
    <w:p w:rsidR="00F04D40" w:rsidRDefault="00F04D40" w:rsidP="00F04D40">
      <w:pPr>
        <w:jc w:val="both"/>
      </w:pPr>
    </w:p>
    <w:p w:rsidR="00C37393" w:rsidRDefault="00C37393"/>
    <w:sectPr w:rsidR="00C37393" w:rsidSect="00A15EA5">
      <w:pgSz w:w="11907" w:h="16839" w:code="9"/>
      <w:pgMar w:top="1178" w:right="2824" w:bottom="1440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9A" w:rsidRDefault="000D1E9A" w:rsidP="00C53CDA">
      <w:r>
        <w:separator/>
      </w:r>
    </w:p>
  </w:endnote>
  <w:endnote w:type="continuationSeparator" w:id="0">
    <w:p w:rsidR="000D1E9A" w:rsidRDefault="000D1E9A" w:rsidP="00C5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9A" w:rsidRDefault="000D1E9A" w:rsidP="00C53CDA">
      <w:r>
        <w:separator/>
      </w:r>
    </w:p>
  </w:footnote>
  <w:footnote w:type="continuationSeparator" w:id="0">
    <w:p w:rsidR="000D1E9A" w:rsidRDefault="000D1E9A" w:rsidP="00C5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EFC48"/>
    <w:lvl w:ilvl="0">
      <w:numFmt w:val="bullet"/>
      <w:lvlText w:val="*"/>
      <w:lvlJc w:val="left"/>
    </w:lvl>
  </w:abstractNum>
  <w:abstractNum w:abstractNumId="1" w15:restartNumberingAfterBreak="0">
    <w:nsid w:val="79353E9F"/>
    <w:multiLevelType w:val="singleLevel"/>
    <w:tmpl w:val="F11456F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0"/>
    <w:rsid w:val="00026A6B"/>
    <w:rsid w:val="000D1E9A"/>
    <w:rsid w:val="000F0683"/>
    <w:rsid w:val="00124113"/>
    <w:rsid w:val="0013385A"/>
    <w:rsid w:val="002A7E46"/>
    <w:rsid w:val="0035149A"/>
    <w:rsid w:val="006722D9"/>
    <w:rsid w:val="00912107"/>
    <w:rsid w:val="00933E45"/>
    <w:rsid w:val="009E5065"/>
    <w:rsid w:val="00A25EA5"/>
    <w:rsid w:val="00B74D83"/>
    <w:rsid w:val="00C37393"/>
    <w:rsid w:val="00C53CDA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8BE4"/>
  <w15:chartTrackingRefBased/>
  <w15:docId w15:val="{AE0801A7-D4CA-4ACD-B31D-1A8D2BB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4D40"/>
    <w:pPr>
      <w:spacing w:line="472" w:lineRule="exact"/>
      <w:ind w:firstLine="701"/>
    </w:pPr>
  </w:style>
  <w:style w:type="paragraph" w:customStyle="1" w:styleId="Style2">
    <w:name w:val="Style2"/>
    <w:basedOn w:val="a"/>
    <w:uiPriority w:val="99"/>
    <w:rsid w:val="00F04D40"/>
    <w:pPr>
      <w:spacing w:line="318" w:lineRule="exact"/>
    </w:pPr>
  </w:style>
  <w:style w:type="paragraph" w:customStyle="1" w:styleId="Style3">
    <w:name w:val="Style3"/>
    <w:basedOn w:val="a"/>
    <w:uiPriority w:val="99"/>
    <w:rsid w:val="00F04D40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F04D40"/>
  </w:style>
  <w:style w:type="paragraph" w:customStyle="1" w:styleId="Style5">
    <w:name w:val="Style5"/>
    <w:basedOn w:val="a"/>
    <w:uiPriority w:val="99"/>
    <w:rsid w:val="00F04D40"/>
    <w:pPr>
      <w:spacing w:line="320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F04D40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04D40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F04D40"/>
    <w:pPr>
      <w:spacing w:line="318" w:lineRule="exact"/>
      <w:ind w:firstLine="701"/>
    </w:pPr>
  </w:style>
  <w:style w:type="paragraph" w:customStyle="1" w:styleId="Style10">
    <w:name w:val="Style10"/>
    <w:basedOn w:val="a"/>
    <w:uiPriority w:val="99"/>
    <w:rsid w:val="00F04D40"/>
    <w:pPr>
      <w:spacing w:line="318" w:lineRule="exact"/>
      <w:ind w:firstLine="394"/>
      <w:jc w:val="both"/>
    </w:pPr>
  </w:style>
  <w:style w:type="paragraph" w:customStyle="1" w:styleId="Style12">
    <w:name w:val="Style12"/>
    <w:basedOn w:val="a"/>
    <w:uiPriority w:val="99"/>
    <w:rsid w:val="00F04D40"/>
  </w:style>
  <w:style w:type="paragraph" w:customStyle="1" w:styleId="Style13">
    <w:name w:val="Style13"/>
    <w:basedOn w:val="a"/>
    <w:uiPriority w:val="99"/>
    <w:rsid w:val="00F04D40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F04D40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F04D40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F04D40"/>
    <w:pPr>
      <w:spacing w:line="319" w:lineRule="exact"/>
      <w:ind w:firstLine="394"/>
    </w:pPr>
  </w:style>
  <w:style w:type="paragraph" w:customStyle="1" w:styleId="Style18">
    <w:name w:val="Style18"/>
    <w:basedOn w:val="a"/>
    <w:uiPriority w:val="99"/>
    <w:rsid w:val="00F04D40"/>
  </w:style>
  <w:style w:type="character" w:customStyle="1" w:styleId="FontStyle21">
    <w:name w:val="Font Style21"/>
    <w:basedOn w:val="a0"/>
    <w:uiPriority w:val="99"/>
    <w:rsid w:val="00F04D4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04D4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F04D4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F04D40"/>
    <w:rPr>
      <w:rFonts w:ascii="Garamond" w:hAnsi="Garamond" w:cs="Garamond"/>
      <w:b/>
      <w:bCs/>
      <w:i/>
      <w:iCs/>
      <w:sz w:val="8"/>
      <w:szCs w:val="8"/>
    </w:rPr>
  </w:style>
  <w:style w:type="character" w:customStyle="1" w:styleId="FontStyle28">
    <w:name w:val="Font Style28"/>
    <w:basedOn w:val="a0"/>
    <w:uiPriority w:val="99"/>
    <w:rsid w:val="00F04D4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4D40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53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CD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3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CD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2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2D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722D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Кусеевский сс</dc:creator>
  <cp:keywords/>
  <dc:description/>
  <cp:lastModifiedBy>Кусеевский сс</cp:lastModifiedBy>
  <cp:revision>11</cp:revision>
  <cp:lastPrinted>2024-02-07T04:05:00Z</cp:lastPrinted>
  <dcterms:created xsi:type="dcterms:W3CDTF">2024-02-05T03:45:00Z</dcterms:created>
  <dcterms:modified xsi:type="dcterms:W3CDTF">2024-02-07T04:09:00Z</dcterms:modified>
</cp:coreProperties>
</file>