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4394"/>
      </w:tblGrid>
      <w:tr w:rsidR="007957BF" w:rsidRPr="005D6B54" w:rsidTr="002F090C">
        <w:tc>
          <w:tcPr>
            <w:tcW w:w="4679" w:type="dxa"/>
            <w:tcBorders>
              <w:top w:val="nil"/>
              <w:left w:val="nil"/>
              <w:bottom w:val="thinThickSmallGap" w:sz="24" w:space="0" w:color="auto"/>
              <w:right w:val="nil"/>
            </w:tcBorders>
            <w:hideMark/>
          </w:tcPr>
          <w:p w:rsidR="007957BF" w:rsidRPr="005D6B54" w:rsidRDefault="007957BF" w:rsidP="002F090C">
            <w:pPr>
              <w:jc w:val="center"/>
              <w:rPr>
                <w:b/>
              </w:rPr>
            </w:pPr>
            <w:r w:rsidRPr="005D6B54">
              <w:rPr>
                <w:b/>
                <w:sz w:val="22"/>
                <w:szCs w:val="22"/>
              </w:rPr>
              <w:t>БАШҠОРТОСТАН  РЕСПУБЛИКАҺЫ</w:t>
            </w:r>
          </w:p>
          <w:p w:rsidR="007957BF" w:rsidRPr="005D6B54" w:rsidRDefault="007957BF" w:rsidP="002F090C">
            <w:pPr>
              <w:jc w:val="center"/>
              <w:rPr>
                <w:b/>
              </w:rPr>
            </w:pPr>
            <w:r w:rsidRPr="005D6B54">
              <w:rPr>
                <w:b/>
                <w:sz w:val="22"/>
                <w:szCs w:val="22"/>
              </w:rPr>
              <w:t>БАЙМАҠ РАЙОНЫ</w:t>
            </w:r>
          </w:p>
          <w:p w:rsidR="007957BF" w:rsidRPr="005D6B54" w:rsidRDefault="007957BF" w:rsidP="002F090C">
            <w:pPr>
              <w:jc w:val="center"/>
              <w:rPr>
                <w:b/>
              </w:rPr>
            </w:pPr>
            <w:r w:rsidRPr="005D6B54">
              <w:rPr>
                <w:b/>
                <w:sz w:val="22"/>
                <w:szCs w:val="22"/>
              </w:rPr>
              <w:t>МУНИЦИПАЛЬ РАЙОНЫНЫН</w:t>
            </w:r>
          </w:p>
          <w:p w:rsidR="007957BF" w:rsidRPr="005D6B54" w:rsidRDefault="007957BF" w:rsidP="002F090C">
            <w:pPr>
              <w:tabs>
                <w:tab w:val="left" w:pos="380"/>
                <w:tab w:val="center" w:pos="2142"/>
              </w:tabs>
              <w:jc w:val="center"/>
              <w:rPr>
                <w:b/>
              </w:rPr>
            </w:pPr>
            <w:r w:rsidRPr="005D6B54">
              <w:rPr>
                <w:b/>
                <w:sz w:val="22"/>
                <w:szCs w:val="22"/>
              </w:rPr>
              <w:t>КҮСЕЙ  АУЫЛ  СОВЕТЫ</w:t>
            </w:r>
          </w:p>
          <w:p w:rsidR="007957BF" w:rsidRPr="005D6B54" w:rsidRDefault="007957BF" w:rsidP="002F090C">
            <w:pPr>
              <w:tabs>
                <w:tab w:val="left" w:pos="380"/>
                <w:tab w:val="center" w:pos="2142"/>
              </w:tabs>
              <w:jc w:val="center"/>
              <w:rPr>
                <w:b/>
              </w:rPr>
            </w:pPr>
            <w:r w:rsidRPr="005D6B54">
              <w:rPr>
                <w:b/>
                <w:sz w:val="22"/>
                <w:szCs w:val="22"/>
              </w:rPr>
              <w:t>АУЫЛ  БИЛӘМӘҺЕ ХАКИМИ</w:t>
            </w:r>
            <w:r w:rsidRPr="005D6B54">
              <w:rPr>
                <w:b/>
                <w:sz w:val="22"/>
                <w:szCs w:val="22"/>
                <w:lang w:val="ba-RU"/>
              </w:rPr>
              <w:t>Ә</w:t>
            </w:r>
            <w:r w:rsidRPr="005D6B54">
              <w:rPr>
                <w:b/>
                <w:sz w:val="22"/>
                <w:szCs w:val="22"/>
              </w:rPr>
              <w:t>ТЕ</w:t>
            </w:r>
          </w:p>
          <w:p w:rsidR="007957BF" w:rsidRPr="005D6B54" w:rsidRDefault="007957BF" w:rsidP="002F090C">
            <w:pPr>
              <w:jc w:val="center"/>
              <w:rPr>
                <w:rFonts w:ascii="TimBashk" w:hAnsi="TimBashk"/>
                <w:sz w:val="16"/>
                <w:szCs w:val="20"/>
              </w:rPr>
            </w:pPr>
            <w:r w:rsidRPr="005D6B54">
              <w:rPr>
                <w:sz w:val="16"/>
                <w:szCs w:val="28"/>
              </w:rPr>
              <w:t>453644,Байма</w:t>
            </w:r>
            <w:r w:rsidRPr="005D6B54">
              <w:rPr>
                <w:rFonts w:ascii="Palatino Linotype" w:hAnsi="Palatino Linotype"/>
                <w:sz w:val="16"/>
                <w:szCs w:val="28"/>
              </w:rPr>
              <w:t>ҡ</w:t>
            </w:r>
            <w:r w:rsidRPr="005D6B54">
              <w:rPr>
                <w:rFonts w:ascii="Times New Roman Bash" w:hAnsi="Times New Roman Bash"/>
                <w:sz w:val="16"/>
                <w:szCs w:val="28"/>
              </w:rPr>
              <w:t xml:space="preserve"> районы</w:t>
            </w:r>
            <w:r w:rsidRPr="005D6B54">
              <w:rPr>
                <w:sz w:val="16"/>
                <w:szCs w:val="28"/>
              </w:rPr>
              <w:t>, К</w:t>
            </w:r>
            <w:r w:rsidRPr="005D6B54">
              <w:rPr>
                <w:rFonts w:ascii="Palatino Linotype" w:hAnsi="Palatino Linotype"/>
                <w:sz w:val="16"/>
                <w:szCs w:val="28"/>
              </w:rPr>
              <w:t>ү</w:t>
            </w:r>
            <w:r w:rsidRPr="005D6B54">
              <w:rPr>
                <w:sz w:val="16"/>
                <w:szCs w:val="28"/>
              </w:rPr>
              <w:t>сей</w:t>
            </w:r>
            <w:r w:rsidRPr="005D6B54">
              <w:rPr>
                <w:rFonts w:ascii="TimBashk" w:hAnsi="TimBashk"/>
                <w:sz w:val="16"/>
                <w:szCs w:val="28"/>
              </w:rPr>
              <w:t xml:space="preserve"> ауылы,</w:t>
            </w:r>
          </w:p>
          <w:p w:rsidR="007957BF" w:rsidRPr="005D6B54" w:rsidRDefault="007957BF" w:rsidP="002F090C">
            <w:pPr>
              <w:jc w:val="center"/>
              <w:rPr>
                <w:sz w:val="16"/>
                <w:szCs w:val="28"/>
              </w:rPr>
            </w:pPr>
            <w:r w:rsidRPr="005D6B54">
              <w:rPr>
                <w:rFonts w:ascii="TimBashk" w:hAnsi="TimBashk"/>
                <w:sz w:val="16"/>
                <w:szCs w:val="28"/>
              </w:rPr>
              <w:t>Батыр В</w:t>
            </w:r>
            <w:r w:rsidRPr="005D6B54">
              <w:rPr>
                <w:rFonts w:ascii="Palatino Linotype" w:hAnsi="Palatino Linotype"/>
                <w:sz w:val="16"/>
                <w:szCs w:val="28"/>
              </w:rPr>
              <w:t>ә</w:t>
            </w:r>
            <w:r w:rsidRPr="005D6B54">
              <w:rPr>
                <w:rFonts w:ascii="TimBashk" w:hAnsi="TimBashk"/>
                <w:sz w:val="16"/>
                <w:szCs w:val="28"/>
              </w:rPr>
              <w:t xml:space="preserve">лид урамы, </w:t>
            </w:r>
            <w:r w:rsidRPr="005D6B54">
              <w:rPr>
                <w:sz w:val="16"/>
                <w:szCs w:val="28"/>
              </w:rPr>
              <w:t>1</w:t>
            </w:r>
          </w:p>
          <w:p w:rsidR="007957BF" w:rsidRPr="005D6B54" w:rsidRDefault="007957BF" w:rsidP="002F090C">
            <w:pPr>
              <w:jc w:val="center"/>
              <w:rPr>
                <w:sz w:val="28"/>
                <w:szCs w:val="28"/>
              </w:rPr>
            </w:pPr>
            <w:r w:rsidRPr="005D6B54">
              <w:rPr>
                <w:sz w:val="16"/>
                <w:szCs w:val="28"/>
              </w:rPr>
              <w:t>тел.: 4-48-32</w:t>
            </w:r>
          </w:p>
        </w:tc>
        <w:tc>
          <w:tcPr>
            <w:tcW w:w="1701" w:type="dxa"/>
            <w:tcBorders>
              <w:top w:val="nil"/>
              <w:left w:val="nil"/>
              <w:bottom w:val="thinThickSmallGap" w:sz="24" w:space="0" w:color="auto"/>
              <w:right w:val="nil"/>
            </w:tcBorders>
          </w:tcPr>
          <w:p w:rsidR="007957BF" w:rsidRPr="005D6B54" w:rsidRDefault="007957BF" w:rsidP="002F090C">
            <w:pPr>
              <w:jc w:val="center"/>
              <w:rPr>
                <w:sz w:val="28"/>
                <w:szCs w:val="28"/>
              </w:rPr>
            </w:pPr>
            <w:r>
              <w:rPr>
                <w:noProof/>
              </w:rPr>
              <w:drawing>
                <wp:anchor distT="0" distB="0" distL="114300" distR="114300" simplePos="0" relativeHeight="251659264" behindDoc="0" locked="0" layoutInCell="1" allowOverlap="1">
                  <wp:simplePos x="0" y="0"/>
                  <wp:positionH relativeFrom="column">
                    <wp:posOffset>99695</wp:posOffset>
                  </wp:positionH>
                  <wp:positionV relativeFrom="paragraph">
                    <wp:posOffset>76835</wp:posOffset>
                  </wp:positionV>
                  <wp:extent cx="702310" cy="87693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7BF" w:rsidRPr="005D6B54" w:rsidRDefault="007957BF" w:rsidP="002F090C">
            <w:pPr>
              <w:tabs>
                <w:tab w:val="center" w:pos="157"/>
                <w:tab w:val="left" w:pos="1310"/>
                <w:tab w:val="left" w:pos="1342"/>
              </w:tabs>
              <w:jc w:val="center"/>
              <w:rPr>
                <w:sz w:val="28"/>
                <w:szCs w:val="28"/>
              </w:rPr>
            </w:pPr>
          </w:p>
        </w:tc>
        <w:tc>
          <w:tcPr>
            <w:tcW w:w="4394" w:type="dxa"/>
            <w:tcBorders>
              <w:top w:val="nil"/>
              <w:left w:val="nil"/>
              <w:bottom w:val="thinThickSmallGap" w:sz="24" w:space="0" w:color="auto"/>
              <w:right w:val="nil"/>
            </w:tcBorders>
          </w:tcPr>
          <w:p w:rsidR="007957BF" w:rsidRPr="005D6B54" w:rsidRDefault="007957BF" w:rsidP="002F090C">
            <w:pPr>
              <w:ind w:left="-118" w:right="-144"/>
              <w:jc w:val="center"/>
              <w:rPr>
                <w:b/>
              </w:rPr>
            </w:pPr>
            <w:r w:rsidRPr="005D6B54">
              <w:rPr>
                <w:b/>
                <w:sz w:val="22"/>
                <w:szCs w:val="22"/>
              </w:rPr>
              <w:t>АДМИНИСТРАЦИЯ СЕЛЬСКОГО</w:t>
            </w:r>
          </w:p>
          <w:p w:rsidR="007957BF" w:rsidRPr="005D6B54" w:rsidRDefault="007957BF" w:rsidP="002F090C">
            <w:pPr>
              <w:ind w:left="-118" w:right="-144"/>
              <w:jc w:val="center"/>
              <w:rPr>
                <w:b/>
              </w:rPr>
            </w:pPr>
            <w:r w:rsidRPr="005D6B54">
              <w:rPr>
                <w:b/>
                <w:sz w:val="22"/>
                <w:szCs w:val="22"/>
              </w:rPr>
              <w:t>ПОСЕЛЕНИЯ КУСЕЕВСКИЙ</w:t>
            </w:r>
          </w:p>
          <w:p w:rsidR="007957BF" w:rsidRPr="005D6B54" w:rsidRDefault="007957BF" w:rsidP="002F090C">
            <w:pPr>
              <w:keepNext/>
              <w:widowControl w:val="0"/>
              <w:snapToGrid w:val="0"/>
              <w:ind w:left="-118" w:right="-144" w:firstLine="720"/>
              <w:jc w:val="center"/>
              <w:outlineLvl w:val="1"/>
              <w:rPr>
                <w:b/>
              </w:rPr>
            </w:pPr>
            <w:r w:rsidRPr="005D6B54">
              <w:rPr>
                <w:b/>
                <w:sz w:val="22"/>
                <w:szCs w:val="22"/>
              </w:rPr>
              <w:t>СЕЛЬСОВЕТ МУНИЦИПАЛЬНОГО</w:t>
            </w:r>
          </w:p>
          <w:p w:rsidR="007957BF" w:rsidRPr="005D6B54" w:rsidRDefault="007957BF" w:rsidP="002F090C">
            <w:pPr>
              <w:tabs>
                <w:tab w:val="left" w:pos="380"/>
                <w:tab w:val="center" w:pos="2142"/>
              </w:tabs>
              <w:jc w:val="center"/>
              <w:rPr>
                <w:b/>
              </w:rPr>
            </w:pPr>
            <w:r w:rsidRPr="005D6B54">
              <w:rPr>
                <w:b/>
                <w:sz w:val="22"/>
                <w:szCs w:val="22"/>
              </w:rPr>
              <w:t>РАЙОНА БАЙМАКСКИЙ РАЙОН</w:t>
            </w:r>
          </w:p>
          <w:p w:rsidR="007957BF" w:rsidRPr="005D6B54" w:rsidRDefault="007957BF" w:rsidP="002F090C">
            <w:pPr>
              <w:tabs>
                <w:tab w:val="left" w:pos="380"/>
                <w:tab w:val="center" w:pos="2142"/>
              </w:tabs>
              <w:jc w:val="center"/>
              <w:rPr>
                <w:b/>
              </w:rPr>
            </w:pPr>
            <w:r w:rsidRPr="005D6B54">
              <w:rPr>
                <w:b/>
                <w:sz w:val="22"/>
                <w:szCs w:val="22"/>
              </w:rPr>
              <w:t>РЕСПУБЛИКИ БАШКОРТОСТАН</w:t>
            </w:r>
          </w:p>
          <w:p w:rsidR="007957BF" w:rsidRPr="005D6B54" w:rsidRDefault="007957BF" w:rsidP="002F090C">
            <w:pPr>
              <w:spacing w:after="120"/>
              <w:ind w:left="-118" w:right="-144"/>
              <w:jc w:val="center"/>
              <w:rPr>
                <w:sz w:val="16"/>
              </w:rPr>
            </w:pPr>
            <w:r w:rsidRPr="005D6B54">
              <w:rPr>
                <w:sz w:val="16"/>
              </w:rPr>
              <w:t xml:space="preserve">453644, Баймакский район, с.Кусеево, </w:t>
            </w:r>
          </w:p>
          <w:p w:rsidR="007957BF" w:rsidRPr="005D6B54" w:rsidRDefault="007957BF" w:rsidP="002F090C">
            <w:pPr>
              <w:spacing w:after="120"/>
              <w:ind w:left="-118" w:right="-144"/>
              <w:jc w:val="center"/>
              <w:rPr>
                <w:sz w:val="16"/>
              </w:rPr>
            </w:pPr>
            <w:r w:rsidRPr="005D6B54">
              <w:rPr>
                <w:sz w:val="16"/>
              </w:rPr>
              <w:t>улица Батыра Валида, 1</w:t>
            </w:r>
          </w:p>
          <w:p w:rsidR="007957BF" w:rsidRPr="005D6B54" w:rsidRDefault="007957BF" w:rsidP="002F090C">
            <w:pPr>
              <w:ind w:left="-118" w:right="-144"/>
              <w:jc w:val="center"/>
              <w:rPr>
                <w:sz w:val="18"/>
                <w:szCs w:val="20"/>
              </w:rPr>
            </w:pPr>
            <w:r w:rsidRPr="005D6B54">
              <w:rPr>
                <w:sz w:val="16"/>
                <w:szCs w:val="28"/>
              </w:rPr>
              <w:t>тел.: 4-48-32</w:t>
            </w:r>
          </w:p>
          <w:p w:rsidR="007957BF" w:rsidRPr="005D6B54" w:rsidRDefault="007957BF" w:rsidP="002F090C">
            <w:pPr>
              <w:ind w:left="-118" w:right="-144"/>
              <w:jc w:val="center"/>
              <w:rPr>
                <w:sz w:val="16"/>
                <w:szCs w:val="28"/>
              </w:rPr>
            </w:pPr>
          </w:p>
        </w:tc>
      </w:tr>
    </w:tbl>
    <w:p w:rsidR="007957BF" w:rsidRDefault="007957BF" w:rsidP="007957BF">
      <w:pPr>
        <w:ind w:left="-1000"/>
        <w:rPr>
          <w:rFonts w:eastAsia="Arial Unicode MS"/>
          <w:b/>
          <w:sz w:val="28"/>
          <w:szCs w:val="28"/>
        </w:rPr>
      </w:pPr>
    </w:p>
    <w:p w:rsidR="007957BF" w:rsidRPr="006B7FCA" w:rsidRDefault="007957BF" w:rsidP="007957BF">
      <w:pPr>
        <w:ind w:left="-1000"/>
        <w:rPr>
          <w:rFonts w:eastAsia="Arial Unicode MS"/>
          <w:sz w:val="28"/>
          <w:szCs w:val="28"/>
        </w:rPr>
      </w:pPr>
      <w:r>
        <w:rPr>
          <w:rFonts w:eastAsia="Arial Unicode MS"/>
          <w:b/>
          <w:sz w:val="28"/>
          <w:szCs w:val="28"/>
        </w:rPr>
        <w:t xml:space="preserve">                       </w:t>
      </w:r>
      <w:r w:rsidRPr="006B7FCA">
        <w:rPr>
          <w:rFonts w:eastAsia="Arial Unicode MS"/>
          <w:sz w:val="28"/>
          <w:szCs w:val="28"/>
        </w:rPr>
        <w:t xml:space="preserve">ҠАРАР                                                            </w:t>
      </w:r>
      <w:r>
        <w:rPr>
          <w:rFonts w:eastAsia="Arial Unicode MS"/>
          <w:sz w:val="28"/>
          <w:szCs w:val="28"/>
        </w:rPr>
        <w:t xml:space="preserve">   </w:t>
      </w:r>
      <w:r w:rsidRPr="006B7FCA">
        <w:rPr>
          <w:rFonts w:eastAsia="Arial Unicode MS"/>
          <w:sz w:val="28"/>
          <w:szCs w:val="28"/>
        </w:rPr>
        <w:t xml:space="preserve">  </w:t>
      </w:r>
      <w:r>
        <w:rPr>
          <w:rFonts w:eastAsia="Arial Unicode MS"/>
          <w:sz w:val="28"/>
          <w:szCs w:val="28"/>
        </w:rPr>
        <w:t xml:space="preserve">   </w:t>
      </w:r>
      <w:r w:rsidRPr="006B7FCA">
        <w:rPr>
          <w:rFonts w:eastAsia="Arial Unicode MS"/>
          <w:sz w:val="28"/>
          <w:szCs w:val="28"/>
        </w:rPr>
        <w:t xml:space="preserve"> ПОСТАНОВЛЕНИЕ</w:t>
      </w:r>
    </w:p>
    <w:p w:rsidR="007957BF" w:rsidRDefault="007957BF" w:rsidP="007957BF">
      <w:pPr>
        <w:ind w:left="-1080"/>
        <w:rPr>
          <w:sz w:val="28"/>
          <w:szCs w:val="28"/>
        </w:rPr>
      </w:pPr>
      <w:r w:rsidRPr="006B7FCA">
        <w:rPr>
          <w:sz w:val="28"/>
          <w:szCs w:val="28"/>
        </w:rPr>
        <w:t xml:space="preserve">                   </w:t>
      </w:r>
      <w:r>
        <w:rPr>
          <w:sz w:val="28"/>
          <w:szCs w:val="28"/>
        </w:rPr>
        <w:t xml:space="preserve">  25 ноябрь  </w:t>
      </w:r>
      <w:r w:rsidRPr="006B7FCA">
        <w:rPr>
          <w:sz w:val="28"/>
          <w:szCs w:val="28"/>
        </w:rPr>
        <w:t>202</w:t>
      </w:r>
      <w:r>
        <w:rPr>
          <w:sz w:val="28"/>
          <w:szCs w:val="28"/>
        </w:rPr>
        <w:t>2</w:t>
      </w:r>
      <w:r w:rsidRPr="006B7FCA">
        <w:rPr>
          <w:sz w:val="28"/>
          <w:szCs w:val="28"/>
        </w:rPr>
        <w:t xml:space="preserve"> й.</w:t>
      </w:r>
      <w:r w:rsidRPr="006B7FCA">
        <w:rPr>
          <w:sz w:val="28"/>
          <w:szCs w:val="28"/>
        </w:rPr>
        <w:tab/>
        <w:t xml:space="preserve">         </w:t>
      </w:r>
      <w:r>
        <w:rPr>
          <w:sz w:val="28"/>
          <w:szCs w:val="28"/>
        </w:rPr>
        <w:t xml:space="preserve">              </w:t>
      </w:r>
      <w:r w:rsidRPr="006B7FCA">
        <w:rPr>
          <w:sz w:val="28"/>
          <w:szCs w:val="28"/>
        </w:rPr>
        <w:t xml:space="preserve">№ </w:t>
      </w:r>
      <w:r>
        <w:rPr>
          <w:sz w:val="28"/>
          <w:szCs w:val="28"/>
        </w:rPr>
        <w:t xml:space="preserve">38                          25 ноября </w:t>
      </w:r>
      <w:r w:rsidRPr="006B7FCA">
        <w:rPr>
          <w:sz w:val="28"/>
          <w:szCs w:val="28"/>
        </w:rPr>
        <w:t>202</w:t>
      </w:r>
      <w:r>
        <w:rPr>
          <w:sz w:val="28"/>
          <w:szCs w:val="28"/>
        </w:rPr>
        <w:t>2</w:t>
      </w:r>
      <w:r w:rsidRPr="006B7FCA">
        <w:rPr>
          <w:sz w:val="28"/>
          <w:szCs w:val="28"/>
        </w:rPr>
        <w:t xml:space="preserve"> г.</w:t>
      </w:r>
    </w:p>
    <w:p w:rsidR="007957BF" w:rsidRPr="00156194" w:rsidRDefault="007957BF" w:rsidP="007957BF">
      <w:pPr>
        <w:jc w:val="center"/>
        <w:rPr>
          <w:b/>
          <w:bCs/>
          <w:szCs w:val="20"/>
        </w:rPr>
      </w:pPr>
    </w:p>
    <w:p w:rsidR="007957BF" w:rsidRPr="00156194" w:rsidRDefault="007957BF" w:rsidP="007957BF">
      <w:pPr>
        <w:jc w:val="center"/>
        <w:rPr>
          <w:b/>
          <w:bCs/>
        </w:rPr>
      </w:pPr>
    </w:p>
    <w:p w:rsidR="007957BF" w:rsidRDefault="007957BF" w:rsidP="007957BF">
      <w:pPr>
        <w:tabs>
          <w:tab w:val="left" w:pos="4214"/>
        </w:tabs>
        <w:jc w:val="center"/>
        <w:rPr>
          <w:b/>
        </w:rPr>
      </w:pPr>
      <w:r w:rsidRPr="00E451CA">
        <w:rPr>
          <w:b/>
        </w:rPr>
        <w:t>Об утверждении административного регламента по предоставлению</w:t>
      </w:r>
      <w:r>
        <w:rPr>
          <w:b/>
        </w:rPr>
        <w:t xml:space="preserve"> </w:t>
      </w:r>
      <w:r w:rsidRPr="00E451CA">
        <w:rPr>
          <w:b/>
        </w:rPr>
        <w:t xml:space="preserve">муниципальной услуги  </w:t>
      </w:r>
      <w:r w:rsidRPr="000D358B">
        <w:rPr>
          <w:b/>
          <w:bCs/>
        </w:rPr>
        <w:t>«</w:t>
      </w:r>
      <w:r w:rsidRPr="00F04597">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Pr>
          <w:b/>
          <w:bCs/>
        </w:rPr>
        <w:t xml:space="preserve"> </w:t>
      </w:r>
      <w:r w:rsidRPr="00F04597">
        <w:rPr>
          <w:b/>
          <w:bCs/>
        </w:rPr>
        <w:t>жилым домом и жилого дома садовым домом</w:t>
      </w:r>
      <w:r>
        <w:rPr>
          <w:b/>
        </w:rPr>
        <w:t xml:space="preserve"> на территории сельского поселения Кусеевский сельсовет муниципального района Баймакский район Республики Башкортостан</w:t>
      </w:r>
    </w:p>
    <w:p w:rsidR="007957BF" w:rsidRDefault="007957BF" w:rsidP="007957BF">
      <w:pPr>
        <w:tabs>
          <w:tab w:val="left" w:pos="4214"/>
        </w:tabs>
        <w:jc w:val="center"/>
        <w:rPr>
          <w:b/>
        </w:rPr>
      </w:pPr>
    </w:p>
    <w:p w:rsidR="007957BF" w:rsidRPr="00156194" w:rsidRDefault="007957BF" w:rsidP="007957BF">
      <w:pPr>
        <w:tabs>
          <w:tab w:val="left" w:pos="4214"/>
        </w:tabs>
        <w:jc w:val="center"/>
        <w:rPr>
          <w:b/>
          <w:bCs/>
        </w:rPr>
      </w:pPr>
    </w:p>
    <w:p w:rsidR="007957BF" w:rsidRPr="000F7A39" w:rsidRDefault="007957BF" w:rsidP="007957BF">
      <w:pPr>
        <w:ind w:firstLine="709"/>
        <w:jc w:val="both"/>
        <w:rPr>
          <w:spacing w:val="9"/>
          <w:sz w:val="28"/>
          <w:szCs w:val="28"/>
        </w:rPr>
      </w:pPr>
      <w:r w:rsidRPr="00B80EE6">
        <w:rPr>
          <w:spacing w:val="4"/>
          <w:sz w:val="28"/>
          <w:szCs w:val="28"/>
        </w:rPr>
        <w:t>В соответствии с Федеральным законом от</w:t>
      </w:r>
      <w:r w:rsidRPr="00B80EE6">
        <w:rPr>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w:t>
      </w:r>
      <w:r>
        <w:rPr>
          <w:spacing w:val="9"/>
          <w:sz w:val="28"/>
          <w:szCs w:val="28"/>
        </w:rPr>
        <w:t xml:space="preserve">Республики Башкортостан, </w:t>
      </w:r>
      <w:r w:rsidRPr="006D4ED8">
        <w:rPr>
          <w:color w:val="000000"/>
          <w:spacing w:val="11"/>
          <w:sz w:val="28"/>
          <w:szCs w:val="28"/>
        </w:rPr>
        <w:t xml:space="preserve">Федеральным законом от 28 июля 2012 года № 133-ФЗ «О внесении </w:t>
      </w:r>
      <w:r w:rsidRPr="006D4ED8">
        <w:rPr>
          <w:color w:val="000000"/>
          <w:sz w:val="28"/>
          <w:szCs w:val="28"/>
        </w:rPr>
        <w:t xml:space="preserve">изменений в отдельные законодательные акты Российской Федерации в целях </w:t>
      </w:r>
      <w:r w:rsidRPr="006D4ED8">
        <w:rPr>
          <w:color w:val="000000"/>
          <w:spacing w:val="13"/>
          <w:sz w:val="28"/>
          <w:szCs w:val="28"/>
        </w:rPr>
        <w:t xml:space="preserve">устранения ограничений для предоставления государственных и </w:t>
      </w:r>
      <w:r w:rsidRPr="006D4ED8">
        <w:rPr>
          <w:color w:val="000000"/>
          <w:spacing w:val="11"/>
          <w:sz w:val="28"/>
          <w:szCs w:val="28"/>
        </w:rPr>
        <w:t xml:space="preserve">муниципальных услуг по принципу «одного окна», а также в целях </w:t>
      </w:r>
      <w:r w:rsidRPr="006D4ED8">
        <w:rPr>
          <w:color w:val="000000"/>
          <w:spacing w:val="18"/>
          <w:sz w:val="28"/>
          <w:szCs w:val="28"/>
        </w:rPr>
        <w:t xml:space="preserve">организации предоставления муниципальных услуг в рамках </w:t>
      </w:r>
      <w:r w:rsidRPr="006D4ED8">
        <w:rPr>
          <w:color w:val="000000"/>
          <w:spacing w:val="19"/>
          <w:sz w:val="28"/>
          <w:szCs w:val="28"/>
        </w:rPr>
        <w:t xml:space="preserve">межведомственного и (или) межуровневого информационного </w:t>
      </w:r>
      <w:r w:rsidRPr="006D4ED8">
        <w:rPr>
          <w:color w:val="000000"/>
          <w:spacing w:val="-2"/>
          <w:sz w:val="28"/>
          <w:szCs w:val="28"/>
        </w:rPr>
        <w:t>взаимодействия</w:t>
      </w:r>
      <w:r>
        <w:rPr>
          <w:sz w:val="28"/>
          <w:szCs w:val="28"/>
        </w:rPr>
        <w:t xml:space="preserve">, </w:t>
      </w:r>
      <w:r w:rsidRPr="00CD47D1">
        <w:rPr>
          <w:color w:val="000000"/>
          <w:sz w:val="28"/>
          <w:szCs w:val="28"/>
        </w:rPr>
        <w:t>Федеральным законом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0F7A39">
        <w:rPr>
          <w:spacing w:val="9"/>
          <w:sz w:val="28"/>
          <w:szCs w:val="28"/>
        </w:rPr>
        <w:t>:</w:t>
      </w:r>
    </w:p>
    <w:p w:rsidR="007957BF" w:rsidRPr="001441DD" w:rsidRDefault="007957BF" w:rsidP="007957BF">
      <w:pPr>
        <w:widowControl w:val="0"/>
        <w:tabs>
          <w:tab w:val="left" w:pos="142"/>
          <w:tab w:val="left" w:pos="284"/>
        </w:tabs>
        <w:autoSpaceDE w:val="0"/>
        <w:autoSpaceDN w:val="0"/>
        <w:adjustRightInd w:val="0"/>
        <w:jc w:val="both"/>
        <w:outlineLvl w:val="0"/>
        <w:rPr>
          <w:bCs/>
          <w:sz w:val="28"/>
          <w:szCs w:val="28"/>
        </w:rPr>
      </w:pPr>
      <w:r w:rsidRPr="001C1D9A">
        <w:rPr>
          <w:sz w:val="28"/>
          <w:szCs w:val="28"/>
        </w:rPr>
        <w:t xml:space="preserve">   </w:t>
      </w:r>
      <w:r>
        <w:rPr>
          <w:sz w:val="28"/>
          <w:szCs w:val="28"/>
        </w:rPr>
        <w:t xml:space="preserve">     </w:t>
      </w:r>
      <w:r w:rsidRPr="001441DD">
        <w:rPr>
          <w:bCs/>
          <w:sz w:val="28"/>
          <w:szCs w:val="28"/>
        </w:rPr>
        <w:t>1. Утвердить Административный регламент по предоставлению муниципальной услуги «</w:t>
      </w:r>
      <w:r w:rsidRPr="003F45CF">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на территории сельского поселения Кусеевский сельсовет</w:t>
      </w:r>
      <w:r w:rsidRPr="003F45CF">
        <w:rPr>
          <w:sz w:val="28"/>
          <w:szCs w:val="28"/>
        </w:rPr>
        <w:t xml:space="preserve"> муниципальн</w:t>
      </w:r>
      <w:r>
        <w:rPr>
          <w:sz w:val="28"/>
          <w:szCs w:val="28"/>
        </w:rPr>
        <w:t>ого района Баймакский район Республики Башкортостан</w:t>
      </w:r>
      <w:r w:rsidRPr="003F45CF">
        <w:rPr>
          <w:bCs/>
          <w:sz w:val="28"/>
          <w:szCs w:val="28"/>
        </w:rPr>
        <w:t>»</w:t>
      </w:r>
      <w:r w:rsidRPr="001441DD">
        <w:rPr>
          <w:bCs/>
          <w:sz w:val="28"/>
          <w:szCs w:val="28"/>
        </w:rPr>
        <w:t xml:space="preserve">, согласно </w:t>
      </w:r>
      <w:r w:rsidRPr="001441DD">
        <w:rPr>
          <w:bCs/>
          <w:sz w:val="28"/>
          <w:szCs w:val="28"/>
        </w:rPr>
        <w:lastRenderedPageBreak/>
        <w:t>приложению к настоящему постановлению.</w:t>
      </w:r>
    </w:p>
    <w:p w:rsidR="007957BF" w:rsidRPr="001441DD" w:rsidRDefault="007957BF" w:rsidP="007957BF">
      <w:pPr>
        <w:widowControl w:val="0"/>
        <w:autoSpaceDE w:val="0"/>
        <w:autoSpaceDN w:val="0"/>
        <w:adjustRightInd w:val="0"/>
        <w:ind w:firstLine="720"/>
        <w:jc w:val="both"/>
        <w:rPr>
          <w:bCs/>
          <w:sz w:val="28"/>
          <w:szCs w:val="28"/>
        </w:rPr>
      </w:pPr>
      <w:r w:rsidRPr="001441DD">
        <w:rPr>
          <w:bCs/>
          <w:sz w:val="28"/>
          <w:szCs w:val="28"/>
        </w:rPr>
        <w:t>2. Постановлени</w:t>
      </w:r>
      <w:r>
        <w:rPr>
          <w:bCs/>
          <w:sz w:val="28"/>
          <w:szCs w:val="28"/>
        </w:rPr>
        <w:t>я администрации  сельского поселения Кусеевский сельсове   муниципального</w:t>
      </w:r>
      <w:r w:rsidRPr="001441DD">
        <w:rPr>
          <w:bCs/>
          <w:sz w:val="28"/>
          <w:szCs w:val="28"/>
        </w:rPr>
        <w:t xml:space="preserve"> район</w:t>
      </w:r>
      <w:r>
        <w:rPr>
          <w:bCs/>
          <w:sz w:val="28"/>
          <w:szCs w:val="28"/>
        </w:rPr>
        <w:t xml:space="preserve">а Баймакский район Республики Башкортостан </w:t>
      </w:r>
      <w:r w:rsidRPr="001441DD">
        <w:rPr>
          <w:bCs/>
          <w:sz w:val="28"/>
          <w:szCs w:val="28"/>
        </w:rPr>
        <w:t xml:space="preserve"> от </w:t>
      </w:r>
      <w:r>
        <w:rPr>
          <w:bCs/>
          <w:sz w:val="28"/>
          <w:szCs w:val="28"/>
        </w:rPr>
        <w:t>23</w:t>
      </w:r>
      <w:r w:rsidRPr="001441DD">
        <w:rPr>
          <w:bCs/>
          <w:sz w:val="28"/>
          <w:szCs w:val="28"/>
        </w:rPr>
        <w:t>.</w:t>
      </w:r>
      <w:r>
        <w:rPr>
          <w:bCs/>
          <w:sz w:val="28"/>
          <w:szCs w:val="28"/>
        </w:rPr>
        <w:t>04.2020</w:t>
      </w:r>
      <w:r w:rsidRPr="001441DD">
        <w:rPr>
          <w:bCs/>
          <w:sz w:val="28"/>
          <w:szCs w:val="28"/>
        </w:rPr>
        <w:t xml:space="preserve"> г. № </w:t>
      </w:r>
      <w:r>
        <w:rPr>
          <w:bCs/>
          <w:sz w:val="28"/>
          <w:szCs w:val="28"/>
        </w:rPr>
        <w:t>23</w:t>
      </w:r>
      <w:r w:rsidRPr="001441DD">
        <w:rPr>
          <w:bCs/>
          <w:sz w:val="28"/>
          <w:szCs w:val="28"/>
        </w:rPr>
        <w:t xml:space="preserve"> «Об </w:t>
      </w:r>
      <w:r w:rsidRPr="001441DD">
        <w:rPr>
          <w:sz w:val="28"/>
          <w:szCs w:val="28"/>
        </w:rPr>
        <w:t xml:space="preserve">утверждении административного регламента </w:t>
      </w:r>
      <w:r w:rsidRPr="001441DD">
        <w:rPr>
          <w:bCs/>
          <w:sz w:val="28"/>
          <w:szCs w:val="28"/>
        </w:rPr>
        <w:t xml:space="preserve">предоставления муниципальной   услуги  </w:t>
      </w:r>
      <w:r w:rsidRPr="001441DD">
        <w:rPr>
          <w:b/>
          <w:sz w:val="28"/>
          <w:szCs w:val="28"/>
        </w:rPr>
        <w:t>«</w:t>
      </w:r>
      <w:r w:rsidRPr="001441DD">
        <w:rPr>
          <w:sz w:val="28"/>
          <w:szCs w:val="28"/>
        </w:rPr>
        <w:t xml:space="preserve">По признанию жилого помещения пригодным (непригодным) для проживания, многоквартирного дома аварийным и подлежащим сносу или реконструкции </w:t>
      </w:r>
      <w:r w:rsidRPr="001441DD">
        <w:rPr>
          <w:bCs/>
          <w:sz w:val="28"/>
          <w:szCs w:val="28"/>
        </w:rPr>
        <w:t>на т</w:t>
      </w:r>
      <w:r>
        <w:rPr>
          <w:bCs/>
          <w:sz w:val="28"/>
          <w:szCs w:val="28"/>
        </w:rPr>
        <w:t>ерритории   сельского поселения Кусеевский сельсовет муниципального района Баймакский район Республики Башкортостан</w:t>
      </w:r>
      <w:r w:rsidRPr="001441DD">
        <w:rPr>
          <w:bCs/>
          <w:sz w:val="28"/>
          <w:szCs w:val="28"/>
        </w:rPr>
        <w:t>»</w:t>
      </w:r>
      <w:r>
        <w:rPr>
          <w:bCs/>
          <w:sz w:val="28"/>
          <w:szCs w:val="28"/>
        </w:rPr>
        <w:t xml:space="preserve">  </w:t>
      </w:r>
      <w:r w:rsidRPr="001441DD">
        <w:rPr>
          <w:bCs/>
          <w:sz w:val="28"/>
          <w:szCs w:val="28"/>
        </w:rPr>
        <w:t xml:space="preserve"> считать утратившим</w:t>
      </w:r>
      <w:r>
        <w:rPr>
          <w:bCs/>
          <w:sz w:val="28"/>
          <w:szCs w:val="28"/>
        </w:rPr>
        <w:t>и</w:t>
      </w:r>
      <w:r w:rsidRPr="001441DD">
        <w:rPr>
          <w:bCs/>
          <w:sz w:val="28"/>
          <w:szCs w:val="28"/>
        </w:rPr>
        <w:t xml:space="preserve"> силу.</w:t>
      </w:r>
    </w:p>
    <w:p w:rsidR="007957BF" w:rsidRDefault="007957BF" w:rsidP="007957BF">
      <w:pPr>
        <w:tabs>
          <w:tab w:val="left" w:pos="540"/>
        </w:tabs>
        <w:jc w:val="both"/>
        <w:rPr>
          <w:sz w:val="28"/>
          <w:szCs w:val="28"/>
        </w:rPr>
      </w:pPr>
      <w:r w:rsidRPr="001441DD">
        <w:rPr>
          <w:bCs/>
          <w:sz w:val="28"/>
          <w:szCs w:val="28"/>
        </w:rPr>
        <w:t xml:space="preserve">     2. </w:t>
      </w:r>
      <w:r w:rsidRPr="001441DD">
        <w:rPr>
          <w:sz w:val="28"/>
          <w:szCs w:val="28"/>
        </w:rPr>
        <w:t>Настоящее постановление вступает в силу после его официального опубликования</w:t>
      </w:r>
      <w:r>
        <w:rPr>
          <w:sz w:val="28"/>
          <w:szCs w:val="28"/>
        </w:rPr>
        <w:t xml:space="preserve"> </w:t>
      </w:r>
      <w:r>
        <w:rPr>
          <w:bCs/>
          <w:sz w:val="28"/>
          <w:szCs w:val="28"/>
        </w:rPr>
        <w:t>(обнародования)</w:t>
      </w:r>
      <w:r>
        <w:rPr>
          <w:sz w:val="28"/>
          <w:szCs w:val="28"/>
        </w:rPr>
        <w:t xml:space="preserve"> на официальном </w:t>
      </w:r>
      <w:r w:rsidRPr="001C1D9A">
        <w:rPr>
          <w:sz w:val="28"/>
          <w:szCs w:val="28"/>
        </w:rPr>
        <w:t xml:space="preserve"> сайте админ</w:t>
      </w:r>
      <w:r>
        <w:rPr>
          <w:sz w:val="28"/>
          <w:szCs w:val="28"/>
        </w:rPr>
        <w:t>истрации по адресу:</w:t>
      </w:r>
      <w:r w:rsidRPr="005C444B">
        <w:t xml:space="preserve"> </w:t>
      </w:r>
      <w:r w:rsidRPr="005C444B">
        <w:rPr>
          <w:sz w:val="28"/>
          <w:szCs w:val="28"/>
        </w:rPr>
        <w:t>http://kusei.ru/</w:t>
      </w:r>
      <w:r>
        <w:rPr>
          <w:sz w:val="28"/>
          <w:szCs w:val="28"/>
        </w:rPr>
        <w:t xml:space="preserve"> </w:t>
      </w:r>
      <w:r w:rsidRPr="001441DD">
        <w:rPr>
          <w:sz w:val="28"/>
          <w:szCs w:val="28"/>
        </w:rPr>
        <w:t>.</w:t>
      </w:r>
    </w:p>
    <w:p w:rsidR="007957BF" w:rsidRDefault="007957BF" w:rsidP="007957BF">
      <w:pPr>
        <w:tabs>
          <w:tab w:val="left" w:pos="540"/>
        </w:tabs>
        <w:jc w:val="both"/>
        <w:rPr>
          <w:sz w:val="28"/>
          <w:szCs w:val="28"/>
        </w:rPr>
      </w:pPr>
    </w:p>
    <w:p w:rsidR="007957BF" w:rsidRDefault="007957BF" w:rsidP="007957BF">
      <w:pPr>
        <w:tabs>
          <w:tab w:val="left" w:pos="540"/>
        </w:tabs>
        <w:jc w:val="both"/>
        <w:rPr>
          <w:sz w:val="28"/>
          <w:szCs w:val="28"/>
        </w:rPr>
      </w:pPr>
    </w:p>
    <w:p w:rsidR="007957BF" w:rsidRPr="001441DD" w:rsidRDefault="007957BF" w:rsidP="007957BF">
      <w:pPr>
        <w:tabs>
          <w:tab w:val="left" w:pos="540"/>
        </w:tabs>
        <w:jc w:val="both"/>
        <w:rPr>
          <w:sz w:val="28"/>
          <w:szCs w:val="28"/>
        </w:rPr>
      </w:pPr>
    </w:p>
    <w:p w:rsidR="007957BF" w:rsidRPr="001441DD" w:rsidRDefault="007957BF" w:rsidP="007957BF">
      <w:pPr>
        <w:spacing w:after="120"/>
        <w:ind w:firstLine="340"/>
        <w:jc w:val="both"/>
        <w:rPr>
          <w:sz w:val="28"/>
          <w:szCs w:val="28"/>
        </w:rPr>
      </w:pPr>
    </w:p>
    <w:p w:rsidR="007957BF" w:rsidRPr="001441DD" w:rsidRDefault="007957BF" w:rsidP="007957BF">
      <w:pPr>
        <w:tabs>
          <w:tab w:val="left" w:pos="4214"/>
          <w:tab w:val="right" w:pos="9922"/>
        </w:tabs>
        <w:rPr>
          <w:bCs/>
        </w:rPr>
      </w:pPr>
      <w:r w:rsidRPr="001441DD">
        <w:rPr>
          <w:sz w:val="28"/>
          <w:szCs w:val="28"/>
        </w:rPr>
        <w:t xml:space="preserve">Глава администрации                                                </w:t>
      </w:r>
      <w:r>
        <w:rPr>
          <w:sz w:val="28"/>
          <w:szCs w:val="28"/>
        </w:rPr>
        <w:t xml:space="preserve">                   М.Р.Абсалямов</w:t>
      </w:r>
    </w:p>
    <w:p w:rsidR="007957BF" w:rsidRPr="001441DD" w:rsidRDefault="007957BF" w:rsidP="007957BF">
      <w:pPr>
        <w:tabs>
          <w:tab w:val="left" w:pos="4214"/>
        </w:tabs>
        <w:jc w:val="right"/>
        <w:rPr>
          <w:bCs/>
        </w:rPr>
      </w:pPr>
    </w:p>
    <w:p w:rsidR="007957BF" w:rsidRPr="001C1D9A" w:rsidRDefault="007957BF" w:rsidP="007957BF">
      <w:pPr>
        <w:pStyle w:val="afc"/>
        <w:jc w:val="both"/>
        <w:rPr>
          <w:rFonts w:ascii="Times New Roman" w:hAnsi="Times New Roman"/>
          <w:sz w:val="28"/>
          <w:szCs w:val="28"/>
        </w:rPr>
      </w:pPr>
      <w:r w:rsidRPr="001C1D9A">
        <w:rPr>
          <w:rFonts w:ascii="Times New Roman" w:hAnsi="Times New Roman"/>
          <w:sz w:val="28"/>
          <w:szCs w:val="28"/>
        </w:rPr>
        <w:t xml:space="preserve"> </w:t>
      </w:r>
    </w:p>
    <w:p w:rsidR="007957BF" w:rsidRDefault="007957BF" w:rsidP="007957BF">
      <w:pPr>
        <w:ind w:firstLine="426"/>
        <w:jc w:val="both"/>
        <w:rPr>
          <w:bC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ind w:firstLine="709"/>
        <w:rPr>
          <w:rFonts w:eastAsia="Arial Unicode MS"/>
          <w:sz w:val="28"/>
          <w:szCs w:val="28"/>
        </w:rPr>
      </w:pPr>
    </w:p>
    <w:p w:rsidR="007957BF" w:rsidRDefault="007957BF" w:rsidP="007957BF">
      <w:pPr>
        <w:rPr>
          <w:rFonts w:eastAsia="Arial Unicode MS"/>
          <w:sz w:val="28"/>
          <w:szCs w:val="28"/>
        </w:rPr>
      </w:pPr>
    </w:p>
    <w:p w:rsidR="007957BF" w:rsidRDefault="007957BF" w:rsidP="007957BF">
      <w:pPr>
        <w:rPr>
          <w:rFonts w:eastAsia="Arial Unicode MS"/>
          <w:sz w:val="28"/>
          <w:szCs w:val="28"/>
        </w:rPr>
      </w:pPr>
    </w:p>
    <w:p w:rsidR="007957BF" w:rsidRDefault="007957BF" w:rsidP="007957BF">
      <w:pPr>
        <w:ind w:firstLine="709"/>
        <w:rPr>
          <w:rFonts w:eastAsia="Arial Unicode MS"/>
          <w:sz w:val="28"/>
          <w:szCs w:val="28"/>
        </w:rPr>
      </w:pPr>
    </w:p>
    <w:p w:rsidR="007957BF" w:rsidRPr="000D358B" w:rsidRDefault="007957BF" w:rsidP="007957BF">
      <w:pPr>
        <w:tabs>
          <w:tab w:val="left" w:pos="4214"/>
        </w:tabs>
        <w:jc w:val="right"/>
        <w:rPr>
          <w:bCs/>
        </w:rPr>
      </w:pPr>
      <w:r w:rsidRPr="000D358B">
        <w:rPr>
          <w:bCs/>
        </w:rPr>
        <w:lastRenderedPageBreak/>
        <w:t xml:space="preserve">Приложение </w:t>
      </w:r>
    </w:p>
    <w:p w:rsidR="007957BF" w:rsidRPr="000D358B" w:rsidRDefault="007957BF" w:rsidP="007957BF">
      <w:pPr>
        <w:tabs>
          <w:tab w:val="left" w:pos="4214"/>
        </w:tabs>
        <w:jc w:val="right"/>
        <w:rPr>
          <w:bCs/>
        </w:rPr>
      </w:pPr>
      <w:r w:rsidRPr="000D358B">
        <w:rPr>
          <w:bCs/>
        </w:rPr>
        <w:t xml:space="preserve">к постановлению администрации </w:t>
      </w:r>
    </w:p>
    <w:p w:rsidR="007957BF" w:rsidRPr="000D358B" w:rsidRDefault="007957BF" w:rsidP="007957BF">
      <w:pPr>
        <w:tabs>
          <w:tab w:val="left" w:pos="4214"/>
        </w:tabs>
        <w:jc w:val="right"/>
        <w:rPr>
          <w:bCs/>
        </w:rPr>
      </w:pPr>
      <w:r>
        <w:rPr>
          <w:bCs/>
        </w:rPr>
        <w:t>сельского поселения</w:t>
      </w:r>
      <w:r w:rsidRPr="000D358B">
        <w:rPr>
          <w:bCs/>
        </w:rPr>
        <w:t xml:space="preserve"> </w:t>
      </w:r>
    </w:p>
    <w:p w:rsidR="007957BF" w:rsidRPr="000D358B" w:rsidRDefault="007957BF" w:rsidP="007957BF">
      <w:pPr>
        <w:tabs>
          <w:tab w:val="left" w:pos="4214"/>
        </w:tabs>
        <w:jc w:val="right"/>
        <w:rPr>
          <w:bCs/>
        </w:rPr>
      </w:pPr>
      <w:r>
        <w:rPr>
          <w:bCs/>
        </w:rPr>
        <w:t>Кусеевский сельсовет</w:t>
      </w:r>
      <w:r w:rsidRPr="000D358B">
        <w:rPr>
          <w:bCs/>
        </w:rPr>
        <w:t xml:space="preserve"> </w:t>
      </w:r>
    </w:p>
    <w:p w:rsidR="007957BF" w:rsidRDefault="007957BF" w:rsidP="007957BF">
      <w:pPr>
        <w:tabs>
          <w:tab w:val="left" w:pos="4214"/>
        </w:tabs>
        <w:jc w:val="right"/>
        <w:rPr>
          <w:bCs/>
        </w:rPr>
      </w:pPr>
      <w:r w:rsidRPr="000D358B">
        <w:rPr>
          <w:bCs/>
        </w:rPr>
        <w:t>муниципального района</w:t>
      </w:r>
    </w:p>
    <w:p w:rsidR="007957BF" w:rsidRPr="000D358B" w:rsidRDefault="007957BF" w:rsidP="007957BF">
      <w:pPr>
        <w:tabs>
          <w:tab w:val="left" w:pos="4214"/>
        </w:tabs>
        <w:jc w:val="right"/>
        <w:rPr>
          <w:bCs/>
        </w:rPr>
      </w:pPr>
      <w:r>
        <w:rPr>
          <w:bCs/>
        </w:rPr>
        <w:t>Баймакский район</w:t>
      </w:r>
      <w:r w:rsidRPr="000D358B">
        <w:rPr>
          <w:bCs/>
        </w:rPr>
        <w:t xml:space="preserve"> </w:t>
      </w:r>
    </w:p>
    <w:p w:rsidR="007957BF" w:rsidRPr="000D358B" w:rsidRDefault="007957BF" w:rsidP="007957BF">
      <w:pPr>
        <w:tabs>
          <w:tab w:val="left" w:pos="4214"/>
        </w:tabs>
        <w:jc w:val="right"/>
        <w:rPr>
          <w:bCs/>
        </w:rPr>
      </w:pPr>
      <w:r w:rsidRPr="000D358B">
        <w:rPr>
          <w:bCs/>
        </w:rPr>
        <w:t>№</w:t>
      </w:r>
      <w:r>
        <w:rPr>
          <w:bCs/>
          <w:lang w:val="ba-RU"/>
        </w:rPr>
        <w:t>38</w:t>
      </w:r>
      <w:r w:rsidRPr="000D358B">
        <w:rPr>
          <w:bCs/>
        </w:rPr>
        <w:t xml:space="preserve"> от </w:t>
      </w:r>
      <w:r>
        <w:rPr>
          <w:bCs/>
        </w:rPr>
        <w:t xml:space="preserve"> </w:t>
      </w:r>
      <w:r>
        <w:rPr>
          <w:bCs/>
          <w:lang w:val="ba-RU"/>
        </w:rPr>
        <w:t>25 ноября</w:t>
      </w:r>
      <w:r>
        <w:rPr>
          <w:bCs/>
        </w:rPr>
        <w:t xml:space="preserve"> 2022 г.</w:t>
      </w:r>
    </w:p>
    <w:p w:rsidR="007957BF" w:rsidRPr="000D358B" w:rsidRDefault="007957BF" w:rsidP="007957BF">
      <w:pPr>
        <w:jc w:val="center"/>
        <w:rPr>
          <w:b/>
          <w:sz w:val="28"/>
          <w:szCs w:val="28"/>
        </w:rPr>
      </w:pPr>
    </w:p>
    <w:p w:rsidR="007957BF" w:rsidRPr="000D358B" w:rsidRDefault="007957BF" w:rsidP="007957BF">
      <w:pPr>
        <w:widowControl w:val="0"/>
        <w:tabs>
          <w:tab w:val="left" w:pos="142"/>
          <w:tab w:val="left" w:pos="284"/>
        </w:tabs>
        <w:autoSpaceDE w:val="0"/>
        <w:autoSpaceDN w:val="0"/>
        <w:adjustRightInd w:val="0"/>
        <w:ind w:left="-567" w:firstLine="340"/>
        <w:jc w:val="center"/>
        <w:outlineLvl w:val="0"/>
        <w:rPr>
          <w:b/>
        </w:rPr>
      </w:pPr>
      <w:r w:rsidRPr="000D358B">
        <w:rPr>
          <w:b/>
        </w:rPr>
        <w:t>АДМИНИСТРАТИВНЫЙ РЕГЛАМЕНТ</w:t>
      </w:r>
    </w:p>
    <w:p w:rsidR="007957BF" w:rsidRPr="000D358B" w:rsidRDefault="007957BF" w:rsidP="007957BF">
      <w:pPr>
        <w:jc w:val="center"/>
        <w:rPr>
          <w:b/>
        </w:rPr>
      </w:pPr>
      <w:r w:rsidRPr="000D358B">
        <w:rPr>
          <w:bCs/>
          <w:sz w:val="28"/>
          <w:szCs w:val="28"/>
        </w:rPr>
        <w:t xml:space="preserve"> </w:t>
      </w:r>
      <w:r w:rsidRPr="000D358B">
        <w:rPr>
          <w:b/>
          <w:bCs/>
          <w:sz w:val="28"/>
          <w:szCs w:val="28"/>
        </w:rPr>
        <w:t>по</w:t>
      </w:r>
      <w:r w:rsidRPr="000D358B">
        <w:rPr>
          <w:bCs/>
          <w:sz w:val="28"/>
          <w:szCs w:val="28"/>
        </w:rPr>
        <w:t xml:space="preserve"> </w:t>
      </w:r>
      <w:r w:rsidRPr="000D358B">
        <w:rPr>
          <w:b/>
          <w:bCs/>
        </w:rPr>
        <w:t>предоставлению муниципальной услуги «</w:t>
      </w:r>
      <w:r w:rsidRPr="00F04597">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Pr>
          <w:b/>
          <w:bCs/>
        </w:rPr>
        <w:t xml:space="preserve"> </w:t>
      </w:r>
      <w:r w:rsidRPr="00F04597">
        <w:rPr>
          <w:b/>
          <w:bCs/>
        </w:rPr>
        <w:t>жилым домом и жилого дома садовым домом</w:t>
      </w:r>
      <w:r w:rsidRPr="000D358B">
        <w:rPr>
          <w:b/>
        </w:rPr>
        <w:t xml:space="preserve"> на территории </w:t>
      </w:r>
      <w:r>
        <w:rPr>
          <w:b/>
        </w:rPr>
        <w:t>сельского поселения Кусеевский сельсовет муниципального района Баймакский район Республики Башкортостан</w:t>
      </w:r>
    </w:p>
    <w:p w:rsidR="007957BF" w:rsidRPr="000D358B" w:rsidRDefault="007957BF" w:rsidP="007957BF">
      <w:pPr>
        <w:widowControl w:val="0"/>
        <w:tabs>
          <w:tab w:val="left" w:pos="142"/>
          <w:tab w:val="left" w:pos="284"/>
        </w:tabs>
        <w:autoSpaceDE w:val="0"/>
        <w:autoSpaceDN w:val="0"/>
        <w:adjustRightInd w:val="0"/>
        <w:ind w:left="-567" w:firstLine="340"/>
        <w:jc w:val="center"/>
        <w:outlineLvl w:val="0"/>
        <w:rPr>
          <w:sz w:val="28"/>
          <w:szCs w:val="28"/>
        </w:rPr>
      </w:pPr>
    </w:p>
    <w:p w:rsidR="007957BF" w:rsidRPr="000D358B" w:rsidRDefault="007957BF" w:rsidP="007957BF">
      <w:pPr>
        <w:pStyle w:val="af9"/>
        <w:widowControl w:val="0"/>
        <w:numPr>
          <w:ilvl w:val="0"/>
          <w:numId w:val="17"/>
        </w:numPr>
        <w:tabs>
          <w:tab w:val="left" w:pos="142"/>
          <w:tab w:val="left" w:pos="284"/>
        </w:tabs>
        <w:autoSpaceDE w:val="0"/>
        <w:autoSpaceDN w:val="0"/>
        <w:adjustRightInd w:val="0"/>
        <w:spacing w:before="108" w:after="108" w:line="240" w:lineRule="auto"/>
        <w:jc w:val="center"/>
        <w:outlineLvl w:val="0"/>
        <w:rPr>
          <w:rFonts w:ascii="Times New Roman" w:hAnsi="Times New Roman"/>
          <w:b/>
          <w:bCs/>
          <w:sz w:val="28"/>
          <w:szCs w:val="28"/>
        </w:rPr>
      </w:pPr>
      <w:r w:rsidRPr="000D358B">
        <w:rPr>
          <w:rFonts w:ascii="Times New Roman" w:hAnsi="Times New Roman"/>
          <w:b/>
          <w:bCs/>
          <w:sz w:val="28"/>
          <w:szCs w:val="28"/>
        </w:rPr>
        <w:t>Общие положения</w:t>
      </w:r>
    </w:p>
    <w:p w:rsidR="007957BF" w:rsidRPr="000D358B" w:rsidRDefault="007957BF" w:rsidP="007957BF">
      <w:pPr>
        <w:pStyle w:val="af9"/>
        <w:widowControl w:val="0"/>
        <w:tabs>
          <w:tab w:val="left" w:pos="142"/>
          <w:tab w:val="left" w:pos="284"/>
        </w:tabs>
        <w:autoSpaceDE w:val="0"/>
        <w:autoSpaceDN w:val="0"/>
        <w:adjustRightInd w:val="0"/>
        <w:spacing w:before="108" w:after="108" w:line="240" w:lineRule="auto"/>
        <w:ind w:left="1470"/>
        <w:outlineLvl w:val="0"/>
        <w:rPr>
          <w:rFonts w:ascii="Times New Roman" w:hAnsi="Times New Roman"/>
          <w:b/>
          <w:bCs/>
          <w:sz w:val="28"/>
          <w:szCs w:val="28"/>
        </w:rPr>
      </w:pPr>
    </w:p>
    <w:p w:rsidR="007957BF" w:rsidRPr="00A0289E" w:rsidRDefault="007957BF" w:rsidP="007957BF">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0" w:name="sub_1011"/>
      <w:r w:rsidRPr="00EF7808">
        <w:rPr>
          <w:rFonts w:ascii="Times New Roman" w:hAnsi="Times New Roman"/>
          <w:sz w:val="28"/>
          <w:szCs w:val="28"/>
        </w:rPr>
        <w:t>Настоящий административный регламент предоставления муниципальной услуги «Признание</w:t>
      </w:r>
      <w:r>
        <w:rPr>
          <w:rFonts w:ascii="Times New Roman" w:hAnsi="Times New Roman"/>
          <w:sz w:val="28"/>
          <w:szCs w:val="28"/>
        </w:rPr>
        <w:t xml:space="preserve"> </w:t>
      </w:r>
      <w:r w:rsidRPr="00EF7808">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957BF" w:rsidRPr="00CD47D1" w:rsidRDefault="007957BF" w:rsidP="007957BF">
      <w:pPr>
        <w:widowControl w:val="0"/>
        <w:tabs>
          <w:tab w:val="left" w:pos="142"/>
          <w:tab w:val="left" w:pos="284"/>
          <w:tab w:val="left" w:pos="1134"/>
        </w:tabs>
        <w:autoSpaceDE w:val="0"/>
        <w:autoSpaceDN w:val="0"/>
        <w:adjustRightInd w:val="0"/>
        <w:ind w:firstLine="709"/>
        <w:jc w:val="both"/>
        <w:rPr>
          <w:rFonts w:eastAsia="Calibri"/>
          <w:sz w:val="28"/>
          <w:szCs w:val="28"/>
          <w:lang w:eastAsia="en-US"/>
        </w:rPr>
      </w:pPr>
      <w:r>
        <w:rPr>
          <w:sz w:val="28"/>
          <w:szCs w:val="28"/>
        </w:rPr>
        <w:t>1.1.1</w:t>
      </w:r>
      <w:r w:rsidRPr="00A0289E">
        <w:rPr>
          <w:sz w:val="28"/>
          <w:szCs w:val="28"/>
        </w:rPr>
        <w:t xml:space="preserve">. </w:t>
      </w:r>
      <w:r w:rsidRPr="003F45CF">
        <w:rPr>
          <w:sz w:val="28"/>
          <w:szCs w:val="28"/>
        </w:rPr>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CD47D1">
        <w:rPr>
          <w:rFonts w:eastAsia="Calibr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CD47D1">
        <w:rPr>
          <w:rFonts w:eastAsia="Calibri"/>
          <w:sz w:val="28"/>
          <w:szCs w:val="28"/>
          <w:lang w:eastAsia="en-US"/>
        </w:rPr>
        <w:br/>
        <w:t>и принятия решения по результатам оценки является:</w:t>
      </w:r>
    </w:p>
    <w:p w:rsidR="007957BF" w:rsidRPr="003F45C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t>- заявление лица, имеющего право на получение муниципальной услуги;</w:t>
      </w:r>
    </w:p>
    <w:p w:rsidR="007957BF" w:rsidRPr="00F477C1"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t xml:space="preserve">- получение </w:t>
      </w:r>
      <w:r w:rsidRPr="00CD47D1">
        <w:rPr>
          <w:rFonts w:eastAsia="Calibri"/>
          <w:sz w:val="28"/>
          <w:szCs w:val="28"/>
          <w:lang w:eastAsia="en-US"/>
        </w:rPr>
        <w:t xml:space="preserve">сводного перечня объектов (жилых помещений), находящихся </w:t>
      </w:r>
      <w:r w:rsidRPr="00CD47D1">
        <w:rPr>
          <w:rFonts w:eastAsia="Calibr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957BF" w:rsidRPr="00A0289E" w:rsidRDefault="007957BF" w:rsidP="007957BF">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Pr="00A0289E">
        <w:rPr>
          <w:sz w:val="28"/>
          <w:szCs w:val="28"/>
        </w:rPr>
        <w:t>Заявителями, имеющими право на получение муниципальной</w:t>
      </w:r>
      <w:r>
        <w:rPr>
          <w:sz w:val="28"/>
          <w:szCs w:val="28"/>
        </w:rPr>
        <w:t xml:space="preserve"> </w:t>
      </w:r>
      <w:r w:rsidRPr="00A0289E">
        <w:rPr>
          <w:sz w:val="28"/>
          <w:szCs w:val="28"/>
        </w:rPr>
        <w:t xml:space="preserve">услуги, являются: </w:t>
      </w:r>
    </w:p>
    <w:p w:rsidR="007957BF" w:rsidRPr="006F2AC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Pr>
          <w:sz w:val="28"/>
          <w:szCs w:val="28"/>
        </w:rPr>
        <w:t xml:space="preserve">– </w:t>
      </w:r>
      <w:r w:rsidRPr="006F2ACD">
        <w:rPr>
          <w:sz w:val="28"/>
          <w:szCs w:val="28"/>
        </w:rPr>
        <w:t>заявитель)</w:t>
      </w:r>
      <w:bookmarkEnd w:id="0"/>
      <w:r w:rsidRPr="006F2ACD">
        <w:rPr>
          <w:sz w:val="28"/>
          <w:szCs w:val="28"/>
        </w:rPr>
        <w:t>;</w:t>
      </w:r>
    </w:p>
    <w:p w:rsidR="007957B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w:t>
      </w:r>
      <w:r w:rsidRPr="006F2ACD">
        <w:rPr>
          <w:sz w:val="28"/>
          <w:szCs w:val="28"/>
        </w:rPr>
        <w:lastRenderedPageBreak/>
        <w:t>(муниципального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957BF" w:rsidRPr="006F2ACD" w:rsidRDefault="007957BF" w:rsidP="007957BF">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7957BF" w:rsidRDefault="007957BF" w:rsidP="007957BF">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Pr>
          <w:rFonts w:eastAsia="Calibri"/>
          <w:sz w:val="28"/>
          <w:szCs w:val="28"/>
        </w:rPr>
        <w:t>очий на основании доверенности.</w:t>
      </w:r>
    </w:p>
    <w:p w:rsidR="007957BF" w:rsidRPr="006A0B4B" w:rsidRDefault="007957BF" w:rsidP="007957BF">
      <w:pPr>
        <w:tabs>
          <w:tab w:val="left" w:pos="1134"/>
        </w:tabs>
        <w:ind w:firstLine="709"/>
        <w:jc w:val="both"/>
        <w:rPr>
          <w:rFonts w:eastAsia="Calibri"/>
          <w:sz w:val="28"/>
          <w:szCs w:val="28"/>
        </w:rPr>
      </w:pPr>
      <w:r w:rsidRPr="003F45CF">
        <w:rPr>
          <w:rFonts w:eastAsia="Calibri"/>
          <w:sz w:val="28"/>
          <w:szCs w:val="28"/>
        </w:rPr>
        <w:t>1.3.</w:t>
      </w:r>
      <w:r w:rsidRPr="006A0B4B">
        <w:rPr>
          <w:sz w:val="28"/>
          <w:szCs w:val="28"/>
        </w:rPr>
        <w:t xml:space="preserve">Информация о месте нахождения, </w:t>
      </w:r>
      <w:r w:rsidRPr="00E523A9">
        <w:rPr>
          <w:color w:val="1D1B11"/>
          <w:sz w:val="28"/>
          <w:szCs w:val="28"/>
        </w:rPr>
        <w:t>администр</w:t>
      </w:r>
      <w:r>
        <w:rPr>
          <w:color w:val="1D1B11"/>
          <w:sz w:val="28"/>
          <w:szCs w:val="28"/>
        </w:rPr>
        <w:t>ации сельского поселения Кусеевский сельсовет муниципального района Баймакский район Республики Башкортостан</w:t>
      </w:r>
      <w:r w:rsidRPr="006A0B4B">
        <w:rPr>
          <w:rFonts w:eastAsia="Calibri"/>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957BF" w:rsidRPr="006F2ACD" w:rsidRDefault="007957BF" w:rsidP="007957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Pr>
          <w:rFonts w:ascii="Times New Roman" w:hAnsi="Times New Roman"/>
          <w:sz w:val="28"/>
          <w:szCs w:val="28"/>
        </w:rPr>
        <w:t xml:space="preserve">: </w:t>
      </w:r>
      <w:r w:rsidRPr="004D1797">
        <w:rPr>
          <w:rFonts w:ascii="Times New Roman" w:hAnsi="Times New Roman"/>
          <w:sz w:val="28"/>
          <w:szCs w:val="28"/>
        </w:rPr>
        <w:t>http://kusei.ru/</w:t>
      </w:r>
      <w:r w:rsidRPr="006F2ACD">
        <w:rPr>
          <w:rFonts w:ascii="Times New Roman" w:hAnsi="Times New Roman"/>
          <w:sz w:val="28"/>
          <w:szCs w:val="28"/>
        </w:rPr>
        <w:t xml:space="preserve"> </w:t>
      </w:r>
    </w:p>
    <w:p w:rsidR="007957BF" w:rsidRPr="006F2ACD" w:rsidRDefault="007957BF" w:rsidP="007957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администрации: </w:t>
      </w:r>
      <w:r w:rsidRPr="004D1797">
        <w:rPr>
          <w:rFonts w:ascii="Times New Roman" w:hAnsi="Times New Roman"/>
          <w:sz w:val="28"/>
          <w:szCs w:val="28"/>
        </w:rPr>
        <w:t>http://kusei.ru/</w:t>
      </w:r>
    </w:p>
    <w:p w:rsidR="007957BF" w:rsidRPr="00FC343F" w:rsidRDefault="007957BF" w:rsidP="007957BF">
      <w:pPr>
        <w:widowControl w:val="0"/>
        <w:tabs>
          <w:tab w:val="left" w:pos="851"/>
          <w:tab w:val="left" w:pos="1134"/>
        </w:tabs>
        <w:ind w:firstLine="709"/>
        <w:jc w:val="both"/>
        <w:rPr>
          <w:rFonts w:eastAsia="Calibri"/>
          <w:sz w:val="28"/>
          <w:szCs w:val="28"/>
        </w:rPr>
      </w:pPr>
      <w:r>
        <w:rPr>
          <w:sz w:val="28"/>
          <w:szCs w:val="28"/>
        </w:rPr>
        <w:t xml:space="preserve">- </w:t>
      </w:r>
      <w:r w:rsidRPr="00FC343F">
        <w:rPr>
          <w:rFonts w:eastAsia="Calibri"/>
          <w:sz w:val="28"/>
          <w:szCs w:val="28"/>
        </w:rPr>
        <w:t>на Портале государственных и муниципальных услуг (функций) Республики Башкортостан (</w:t>
      </w:r>
      <w:hyperlink r:id="rId6" w:history="1">
        <w:r w:rsidRPr="00FC343F">
          <w:rPr>
            <w:rFonts w:eastAsia="Calibri"/>
            <w:color w:val="0000FF"/>
            <w:sz w:val="28"/>
            <w:szCs w:val="28"/>
            <w:u w:val="single"/>
          </w:rPr>
          <w:t>www.gosuslugi.bashkortostan.ru</w:t>
        </w:r>
      </w:hyperlink>
      <w:r w:rsidRPr="00FC343F">
        <w:rPr>
          <w:rFonts w:eastAsia="Calibri"/>
          <w:sz w:val="28"/>
          <w:szCs w:val="28"/>
        </w:rPr>
        <w:t>) (далее – РПГУ);</w:t>
      </w:r>
    </w:p>
    <w:p w:rsidR="007957BF" w:rsidRPr="004D1797" w:rsidRDefault="007957BF" w:rsidP="007957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957BF" w:rsidRPr="006F2ACD" w:rsidRDefault="007957BF" w:rsidP="007957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1" w:name="sub_1002"/>
    </w:p>
    <w:p w:rsidR="007957BF" w:rsidRPr="006F2ACD" w:rsidRDefault="007957BF" w:rsidP="007957BF">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1"/>
    </w:p>
    <w:p w:rsidR="007957BF" w:rsidRPr="006F2ACD" w:rsidRDefault="007957BF" w:rsidP="007957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957BF" w:rsidRPr="00EF7808" w:rsidRDefault="007957BF" w:rsidP="007957BF">
      <w:pPr>
        <w:widowControl w:val="0"/>
        <w:tabs>
          <w:tab w:val="left" w:pos="142"/>
          <w:tab w:val="left" w:pos="284"/>
          <w:tab w:val="left" w:pos="1134"/>
        </w:tabs>
        <w:autoSpaceDE w:val="0"/>
        <w:autoSpaceDN w:val="0"/>
        <w:adjustRightInd w:val="0"/>
        <w:ind w:firstLine="709"/>
        <w:jc w:val="both"/>
        <w:rPr>
          <w:sz w:val="28"/>
          <w:szCs w:val="28"/>
        </w:rPr>
      </w:pPr>
      <w:bookmarkStart w:id="2" w:name="sub_1021"/>
      <w:r w:rsidRPr="006F2ACD">
        <w:rPr>
          <w:sz w:val="28"/>
          <w:szCs w:val="28"/>
        </w:rPr>
        <w:t xml:space="preserve">2.1. Полное наименование </w:t>
      </w:r>
      <w:r w:rsidRPr="00EF7808">
        <w:rPr>
          <w:sz w:val="28"/>
          <w:szCs w:val="28"/>
        </w:rPr>
        <w:t>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6F2AC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 «</w:t>
      </w:r>
      <w:r w:rsidRPr="00EF7808">
        <w:rPr>
          <w:bCs/>
          <w:sz w:val="28"/>
          <w:szCs w:val="28"/>
        </w:rPr>
        <w:t xml:space="preserve">Признание </w:t>
      </w:r>
      <w:r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bCs/>
          <w:sz w:val="28"/>
          <w:szCs w:val="28"/>
        </w:rPr>
        <w:t>»</w:t>
      </w:r>
      <w:r w:rsidRPr="00EF7808">
        <w:rPr>
          <w:sz w:val="28"/>
          <w:szCs w:val="28"/>
        </w:rPr>
        <w:t>.</w:t>
      </w:r>
    </w:p>
    <w:p w:rsidR="007957BF" w:rsidRPr="006F2ACD" w:rsidRDefault="007957BF" w:rsidP="007957BF">
      <w:pPr>
        <w:tabs>
          <w:tab w:val="left" w:pos="1134"/>
        </w:tabs>
        <w:ind w:firstLine="709"/>
        <w:jc w:val="both"/>
        <w:rPr>
          <w:rFonts w:eastAsia="Calibri"/>
          <w:sz w:val="28"/>
          <w:szCs w:val="28"/>
        </w:rPr>
      </w:pPr>
      <w:bookmarkStart w:id="3" w:name="sub_1022"/>
      <w:bookmarkEnd w:id="2"/>
      <w:r w:rsidRPr="006F2ACD">
        <w:rPr>
          <w:sz w:val="28"/>
          <w:szCs w:val="28"/>
        </w:rPr>
        <w:t>2.2. Муни</w:t>
      </w:r>
      <w:r>
        <w:rPr>
          <w:sz w:val="28"/>
          <w:szCs w:val="28"/>
        </w:rPr>
        <w:t>ципальную услугу предоставляет:</w:t>
      </w:r>
      <w:r w:rsidRPr="006A0B4B">
        <w:rPr>
          <w:sz w:val="28"/>
          <w:szCs w:val="28"/>
        </w:rPr>
        <w:t xml:space="preserve"> </w:t>
      </w:r>
      <w:r w:rsidRPr="00E523A9">
        <w:rPr>
          <w:color w:val="1D1B11"/>
          <w:sz w:val="28"/>
          <w:szCs w:val="28"/>
        </w:rPr>
        <w:t>администр</w:t>
      </w:r>
      <w:r>
        <w:rPr>
          <w:color w:val="1D1B11"/>
          <w:sz w:val="28"/>
          <w:szCs w:val="28"/>
        </w:rPr>
        <w:t>ации сельского поселения Кусеевский сельсовет муниципального района Баймакский район Республики Башкортостан</w:t>
      </w:r>
      <w:r w:rsidRPr="006F2ACD">
        <w:rPr>
          <w:rFonts w:eastAsia="Calibri"/>
          <w:sz w:val="28"/>
          <w:szCs w:val="28"/>
        </w:rPr>
        <w:t>.</w:t>
      </w:r>
    </w:p>
    <w:p w:rsidR="007957BF" w:rsidRPr="006F2ACD" w:rsidRDefault="007957BF" w:rsidP="007957BF">
      <w:pPr>
        <w:tabs>
          <w:tab w:val="left" w:pos="1134"/>
        </w:tabs>
        <w:ind w:firstLine="709"/>
        <w:jc w:val="both"/>
        <w:rPr>
          <w:sz w:val="28"/>
          <w:szCs w:val="28"/>
        </w:rPr>
      </w:pPr>
      <w:r w:rsidRPr="00F10E94">
        <w:rPr>
          <w:sz w:val="28"/>
          <w:szCs w:val="28"/>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7957BF" w:rsidRPr="00F4566D" w:rsidRDefault="007957BF" w:rsidP="007957BF">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7957BF" w:rsidRPr="006F2ACD" w:rsidRDefault="007957BF" w:rsidP="007957BF">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предоставлении муниципальной услуги участвуют: </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Pr>
          <w:sz w:val="28"/>
          <w:szCs w:val="28"/>
        </w:rPr>
        <w:t>РГАУ</w:t>
      </w:r>
      <w:r w:rsidRPr="003230E5">
        <w:rPr>
          <w:sz w:val="28"/>
          <w:szCs w:val="28"/>
        </w:rPr>
        <w:t xml:space="preserve"> «МФЦ»;</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Управление Федеральной службы государственной регистрации, кадастр</w:t>
      </w:r>
      <w:r>
        <w:rPr>
          <w:sz w:val="28"/>
          <w:szCs w:val="28"/>
        </w:rPr>
        <w:t>а и картографии по Республике Башкортостан</w:t>
      </w:r>
      <w:r w:rsidRPr="003230E5">
        <w:rPr>
          <w:sz w:val="28"/>
          <w:szCs w:val="28"/>
        </w:rPr>
        <w:t xml:space="preserve">; </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Специализированные государственные и муниципальные организации технической инвентаризации.</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bookmarkStart w:id="4" w:name="sub_1025"/>
      <w:bookmarkEnd w:id="3"/>
      <w:r w:rsidRPr="003230E5">
        <w:rPr>
          <w:sz w:val="28"/>
          <w:szCs w:val="28"/>
        </w:rPr>
        <w:t>Заявление на получение муниципальной услуги с комплектом документов принимаются:</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филиалах, отделах, удаленных рабочих местах</w:t>
      </w:r>
      <w:r>
        <w:rPr>
          <w:sz w:val="28"/>
          <w:szCs w:val="28"/>
        </w:rPr>
        <w:t xml:space="preserve"> РГАУ</w:t>
      </w:r>
      <w:r w:rsidRPr="003230E5">
        <w:rPr>
          <w:sz w:val="28"/>
          <w:szCs w:val="28"/>
        </w:rPr>
        <w:t xml:space="preserve"> «МФЦ»;</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7957BF" w:rsidRPr="003230E5" w:rsidRDefault="007957BF" w:rsidP="007957BF">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w:t>
      </w:r>
      <w:r>
        <w:rPr>
          <w:sz w:val="28"/>
          <w:szCs w:val="28"/>
        </w:rPr>
        <w:t xml:space="preserve"> личный кабинет заявителя на РПГУ</w:t>
      </w:r>
      <w:r w:rsidRPr="003230E5">
        <w:rPr>
          <w:sz w:val="28"/>
          <w:szCs w:val="28"/>
        </w:rPr>
        <w:t>.</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Pr>
          <w:sz w:val="28"/>
          <w:szCs w:val="28"/>
        </w:rPr>
        <w:t>1) посредством РПГУ</w:t>
      </w:r>
      <w:r w:rsidRPr="003230E5">
        <w:rPr>
          <w:sz w:val="28"/>
          <w:szCs w:val="28"/>
        </w:rPr>
        <w:t xml:space="preserve"> – в администрацию, в </w:t>
      </w:r>
      <w:r>
        <w:rPr>
          <w:sz w:val="28"/>
          <w:szCs w:val="28"/>
        </w:rPr>
        <w:t>РГАУ</w:t>
      </w:r>
      <w:r w:rsidRPr="003230E5">
        <w:rPr>
          <w:sz w:val="28"/>
          <w:szCs w:val="28"/>
        </w:rPr>
        <w:t xml:space="preserve"> «МФЦ»;</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Pr>
          <w:sz w:val="28"/>
          <w:szCs w:val="28"/>
        </w:rPr>
        <w:t>РГАУ</w:t>
      </w:r>
      <w:r w:rsidRPr="003230E5">
        <w:rPr>
          <w:sz w:val="28"/>
          <w:szCs w:val="28"/>
        </w:rPr>
        <w:t>«МФЦ»;</w:t>
      </w:r>
    </w:p>
    <w:p w:rsidR="007957BF" w:rsidRPr="003230E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Pr>
          <w:sz w:val="28"/>
          <w:szCs w:val="28"/>
        </w:rPr>
        <w:t xml:space="preserve">РГАУ </w:t>
      </w:r>
      <w:r w:rsidRPr="003230E5">
        <w:rPr>
          <w:sz w:val="28"/>
          <w:szCs w:val="28"/>
        </w:rPr>
        <w:t xml:space="preserve"> «МФЦ».</w:t>
      </w:r>
    </w:p>
    <w:p w:rsidR="007957B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РГАУ</w:t>
      </w:r>
      <w:r w:rsidRPr="00F34DDA">
        <w:rPr>
          <w:sz w:val="28"/>
          <w:szCs w:val="28"/>
        </w:rPr>
        <w:t xml:space="preserve"> «МФЦ» графика приема заявителей.</w:t>
      </w:r>
    </w:p>
    <w:p w:rsidR="007957BF" w:rsidRPr="003F45C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Pr>
          <w:sz w:val="28"/>
          <w:szCs w:val="28"/>
        </w:rPr>
        <w:t xml:space="preserve"> и аутентификации в ОМСУ, РГАУ</w:t>
      </w:r>
      <w:r w:rsidRPr="003F45CF">
        <w:rPr>
          <w:sz w:val="28"/>
          <w:szCs w:val="28"/>
        </w:rPr>
        <w:t xml:space="preserve">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7957BF" w:rsidRPr="003F45C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7957BF" w:rsidRPr="003F45C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57BF" w:rsidRPr="00F34DDA"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3F45C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7957BF" w:rsidRPr="00EF7808" w:rsidRDefault="007957BF" w:rsidP="007957BF">
      <w:pPr>
        <w:widowControl w:val="0"/>
        <w:tabs>
          <w:tab w:val="left" w:pos="1134"/>
        </w:tabs>
        <w:ind w:firstLine="709"/>
        <w:jc w:val="both"/>
        <w:rPr>
          <w:sz w:val="28"/>
          <w:szCs w:val="28"/>
        </w:rPr>
      </w:pPr>
      <w:r w:rsidRPr="00EF7808">
        <w:rPr>
          <w:sz w:val="28"/>
          <w:szCs w:val="28"/>
        </w:rPr>
        <w:t>2.3. Результатом предоставления муниципальной услуги является:</w:t>
      </w:r>
    </w:p>
    <w:p w:rsidR="007957BF" w:rsidRPr="00EF7808" w:rsidRDefault="007957BF" w:rsidP="007957BF">
      <w:pPr>
        <w:widowControl w:val="0"/>
        <w:tabs>
          <w:tab w:val="left" w:pos="1134"/>
        </w:tabs>
        <w:ind w:firstLine="709"/>
        <w:jc w:val="both"/>
        <w:rPr>
          <w:sz w:val="28"/>
          <w:szCs w:val="28"/>
        </w:rPr>
      </w:pPr>
      <w:r w:rsidRPr="00EF7808">
        <w:rPr>
          <w:sz w:val="28"/>
          <w:szCs w:val="28"/>
        </w:rPr>
        <w:t xml:space="preserve">а) в отношении помещения, многоквартирного дома: принятие решения </w:t>
      </w:r>
      <w:r w:rsidRPr="00EF7808">
        <w:rPr>
          <w:sz w:val="28"/>
          <w:szCs w:val="28"/>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Pr>
          <w:sz w:val="28"/>
          <w:szCs w:val="28"/>
        </w:rPr>
        <w:t xml:space="preserve"> </w:t>
      </w:r>
      <w:r w:rsidRPr="00EF7808">
        <w:rPr>
          <w:sz w:val="28"/>
          <w:szCs w:val="28"/>
        </w:rPr>
        <w:t>в</w:t>
      </w:r>
      <w:r>
        <w:rPr>
          <w:sz w:val="28"/>
          <w:szCs w:val="28"/>
        </w:rPr>
        <w:t xml:space="preserve"> </w:t>
      </w:r>
      <w:r w:rsidRPr="00EF7808">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957BF" w:rsidRPr="00EF7808" w:rsidRDefault="007957BF" w:rsidP="007957BF">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Pr>
          <w:sz w:val="28"/>
          <w:szCs w:val="28"/>
        </w:rPr>
        <w:br/>
      </w:r>
      <w:r w:rsidRPr="00EF7808">
        <w:rPr>
          <w:sz w:val="28"/>
          <w:szCs w:val="28"/>
        </w:rPr>
        <w:t>в соответствии с приложением № 3 к административному регламенту.</w:t>
      </w:r>
    </w:p>
    <w:p w:rsidR="007957BF" w:rsidRPr="00EF7808" w:rsidRDefault="007957BF" w:rsidP="007957BF">
      <w:pPr>
        <w:widowControl w:val="0"/>
        <w:tabs>
          <w:tab w:val="left" w:pos="1134"/>
        </w:tabs>
        <w:ind w:firstLine="709"/>
        <w:jc w:val="both"/>
        <w:rPr>
          <w:sz w:val="28"/>
          <w:szCs w:val="28"/>
        </w:rPr>
      </w:pPr>
      <w:r w:rsidRPr="00EF7808">
        <w:rPr>
          <w:sz w:val="28"/>
          <w:szCs w:val="28"/>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7957BF" w:rsidRDefault="007957BF" w:rsidP="007957BF">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Pr>
          <w:sz w:val="28"/>
          <w:szCs w:val="28"/>
        </w:rPr>
        <w:br/>
      </w:r>
      <w:r w:rsidRPr="00EF7808">
        <w:rPr>
          <w:sz w:val="28"/>
          <w:szCs w:val="28"/>
        </w:rPr>
        <w:t>к административному регламенту.</w:t>
      </w:r>
    </w:p>
    <w:p w:rsidR="007957BF" w:rsidRPr="00F34DDA"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Pr>
          <w:sz w:val="28"/>
          <w:szCs w:val="28"/>
        </w:rPr>
        <w:br/>
      </w:r>
      <w:r w:rsidRPr="00F34DDA">
        <w:rPr>
          <w:sz w:val="28"/>
          <w:szCs w:val="28"/>
        </w:rPr>
        <w:t>(в соответствии со способом, указанным заявителем при подаче заявления</w:t>
      </w:r>
      <w:r>
        <w:rPr>
          <w:sz w:val="28"/>
          <w:szCs w:val="28"/>
        </w:rPr>
        <w:br/>
      </w:r>
      <w:r w:rsidRPr="00F34DDA">
        <w:rPr>
          <w:sz w:val="28"/>
          <w:szCs w:val="28"/>
        </w:rPr>
        <w:t>и документов):</w:t>
      </w:r>
    </w:p>
    <w:p w:rsidR="007957BF" w:rsidRPr="00F34DDA" w:rsidRDefault="007957BF" w:rsidP="007957BF">
      <w:pPr>
        <w:widowControl w:val="0"/>
        <w:tabs>
          <w:tab w:val="left" w:pos="1134"/>
        </w:tabs>
        <w:ind w:firstLine="709"/>
        <w:jc w:val="both"/>
        <w:rPr>
          <w:sz w:val="28"/>
          <w:szCs w:val="28"/>
        </w:rPr>
      </w:pPr>
      <w:r w:rsidRPr="00F34DDA">
        <w:rPr>
          <w:sz w:val="28"/>
          <w:szCs w:val="28"/>
        </w:rPr>
        <w:t>1) при личной явке:</w:t>
      </w:r>
    </w:p>
    <w:p w:rsidR="007957BF" w:rsidRPr="00F34DDA" w:rsidRDefault="007957BF" w:rsidP="007957BF">
      <w:pPr>
        <w:widowControl w:val="0"/>
        <w:tabs>
          <w:tab w:val="left" w:pos="1134"/>
        </w:tabs>
        <w:ind w:firstLine="709"/>
        <w:jc w:val="both"/>
        <w:rPr>
          <w:sz w:val="28"/>
          <w:szCs w:val="28"/>
        </w:rPr>
      </w:pPr>
      <w:r w:rsidRPr="00F34DDA">
        <w:rPr>
          <w:sz w:val="28"/>
          <w:szCs w:val="28"/>
        </w:rPr>
        <w:t>в администрацию,</w:t>
      </w:r>
    </w:p>
    <w:p w:rsidR="007957BF" w:rsidRPr="00F34DDA" w:rsidRDefault="007957BF" w:rsidP="007957BF">
      <w:pPr>
        <w:widowControl w:val="0"/>
        <w:tabs>
          <w:tab w:val="left" w:pos="1134"/>
        </w:tabs>
        <w:ind w:firstLine="709"/>
        <w:jc w:val="both"/>
        <w:rPr>
          <w:sz w:val="28"/>
          <w:szCs w:val="28"/>
        </w:rPr>
      </w:pPr>
      <w:r w:rsidRPr="00F34DDA">
        <w:rPr>
          <w:sz w:val="28"/>
          <w:szCs w:val="28"/>
        </w:rPr>
        <w:t>в филиалах, отделах,</w:t>
      </w:r>
      <w:r>
        <w:rPr>
          <w:sz w:val="28"/>
          <w:szCs w:val="28"/>
        </w:rPr>
        <w:t xml:space="preserve"> удаленных рабочих местах РГАУ</w:t>
      </w:r>
      <w:r w:rsidRPr="00F34DDA">
        <w:rPr>
          <w:sz w:val="28"/>
          <w:szCs w:val="28"/>
        </w:rPr>
        <w:t xml:space="preserve"> «МФЦ»;</w:t>
      </w:r>
    </w:p>
    <w:p w:rsidR="007957BF" w:rsidRPr="00F34DDA" w:rsidRDefault="007957BF" w:rsidP="007957BF">
      <w:pPr>
        <w:widowControl w:val="0"/>
        <w:tabs>
          <w:tab w:val="left" w:pos="1134"/>
        </w:tabs>
        <w:ind w:firstLine="709"/>
        <w:jc w:val="both"/>
        <w:rPr>
          <w:sz w:val="28"/>
          <w:szCs w:val="28"/>
        </w:rPr>
      </w:pPr>
      <w:r w:rsidRPr="00F34DDA">
        <w:rPr>
          <w:sz w:val="28"/>
          <w:szCs w:val="28"/>
        </w:rPr>
        <w:t>2) без личной явки:</w:t>
      </w:r>
    </w:p>
    <w:p w:rsidR="007957BF" w:rsidRPr="00F34DDA" w:rsidRDefault="007957BF" w:rsidP="007957BF">
      <w:pPr>
        <w:widowControl w:val="0"/>
        <w:tabs>
          <w:tab w:val="left" w:pos="1134"/>
          <w:tab w:val="left" w:pos="4245"/>
        </w:tabs>
        <w:ind w:firstLine="709"/>
        <w:jc w:val="both"/>
        <w:rPr>
          <w:sz w:val="28"/>
          <w:szCs w:val="28"/>
        </w:rPr>
      </w:pPr>
      <w:r w:rsidRPr="00F34DDA">
        <w:rPr>
          <w:sz w:val="28"/>
          <w:szCs w:val="28"/>
        </w:rPr>
        <w:t>почтовым отправлением;</w:t>
      </w:r>
    </w:p>
    <w:p w:rsidR="007957BF" w:rsidRPr="00F34DDA" w:rsidRDefault="007957BF" w:rsidP="007957BF">
      <w:pPr>
        <w:widowControl w:val="0"/>
        <w:tabs>
          <w:tab w:val="left" w:pos="1134"/>
        </w:tabs>
        <w:ind w:firstLine="709"/>
        <w:jc w:val="both"/>
        <w:rPr>
          <w:sz w:val="28"/>
          <w:szCs w:val="28"/>
        </w:rPr>
      </w:pPr>
      <w:r w:rsidRPr="00F34DDA">
        <w:rPr>
          <w:sz w:val="28"/>
          <w:szCs w:val="28"/>
        </w:rPr>
        <w:t>в электронной форме через</w:t>
      </w:r>
      <w:r>
        <w:rPr>
          <w:sz w:val="28"/>
          <w:szCs w:val="28"/>
        </w:rPr>
        <w:t xml:space="preserve"> личный кабинет заявителя на РПГУ</w:t>
      </w:r>
      <w:r w:rsidRPr="00F34DDA">
        <w:rPr>
          <w:sz w:val="28"/>
          <w:szCs w:val="28"/>
        </w:rPr>
        <w:t>.</w:t>
      </w:r>
    </w:p>
    <w:p w:rsidR="007957BF" w:rsidRDefault="007957BF" w:rsidP="007957BF">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Pr="00F34DDA">
        <w:rPr>
          <w:sz w:val="28"/>
          <w:szCs w:val="28"/>
        </w:rPr>
        <w:br/>
        <w:t>20 рабочих дней</w:t>
      </w:r>
      <w:r>
        <w:rPr>
          <w:sz w:val="28"/>
          <w:szCs w:val="28"/>
        </w:rPr>
        <w:t xml:space="preserve"> </w:t>
      </w:r>
      <w:r w:rsidRPr="00F34DDA">
        <w:rPr>
          <w:sz w:val="28"/>
          <w:szCs w:val="28"/>
        </w:rPr>
        <w:t>с даты поступления (регистрации) заявления в администрацию.</w:t>
      </w:r>
    </w:p>
    <w:p w:rsidR="007957BF" w:rsidRPr="00F34DDA" w:rsidRDefault="007957BF" w:rsidP="007957BF">
      <w:pPr>
        <w:widowControl w:val="0"/>
        <w:tabs>
          <w:tab w:val="left" w:pos="142"/>
          <w:tab w:val="left" w:pos="284"/>
          <w:tab w:val="left" w:pos="1134"/>
        </w:tabs>
        <w:autoSpaceDE w:val="0"/>
        <w:autoSpaceDN w:val="0"/>
        <w:adjustRightInd w:val="0"/>
        <w:ind w:firstLine="709"/>
        <w:jc w:val="both"/>
        <w:rPr>
          <w:sz w:val="28"/>
          <w:szCs w:val="28"/>
        </w:rPr>
      </w:pPr>
      <w:bookmarkStart w:id="5" w:name="sub_1027"/>
      <w:bookmarkEnd w:id="4"/>
      <w:r w:rsidRPr="00F34DDA">
        <w:rPr>
          <w:sz w:val="28"/>
          <w:szCs w:val="28"/>
        </w:rPr>
        <w:t>2.5. Правовые основания для предоставления муниципальной услуги.</w:t>
      </w:r>
    </w:p>
    <w:p w:rsidR="007957BF" w:rsidRPr="00653ED4" w:rsidRDefault="007957BF" w:rsidP="007957BF">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6" w:name="sub_121028"/>
      <w:bookmarkStart w:id="7" w:name="sub_1028"/>
      <w:bookmarkEnd w:id="5"/>
      <w:r w:rsidRPr="00653ED4">
        <w:rPr>
          <w:rFonts w:ascii="Times New Roman" w:hAnsi="Times New Roman"/>
          <w:sz w:val="28"/>
          <w:szCs w:val="28"/>
        </w:rPr>
        <w:t xml:space="preserve">Жилищный кодекс Российской Федерации (далее – ЖК РФ); </w:t>
      </w:r>
    </w:p>
    <w:p w:rsidR="007957BF" w:rsidRPr="00653ED4" w:rsidRDefault="007957BF" w:rsidP="007957BF">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w:t>
      </w:r>
      <w:r w:rsidRPr="00653ED4">
        <w:rPr>
          <w:rFonts w:ascii="Times New Roman" w:hAnsi="Times New Roman"/>
          <w:sz w:val="28"/>
          <w:szCs w:val="28"/>
        </w:rPr>
        <w:lastRenderedPageBreak/>
        <w:t>подлежащим сносу или реконструкции, садового дома жилым домом и жилого дома садовым домом» (далее – Положение № 47);</w:t>
      </w:r>
    </w:p>
    <w:p w:rsidR="007957BF" w:rsidRPr="00653ED4" w:rsidRDefault="007957BF" w:rsidP="007957BF">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r>
        <w:rPr>
          <w:rFonts w:ascii="Times New Roman" w:hAnsi="Times New Roman"/>
          <w:sz w:val="28"/>
          <w:szCs w:val="28"/>
        </w:rPr>
        <w:t xml:space="preserve"> </w:t>
      </w:r>
      <w:r w:rsidRPr="00653ED4">
        <w:rPr>
          <w:rFonts w:ascii="Times New Roman" w:hAnsi="Times New Roman"/>
          <w:sz w:val="28"/>
          <w:szCs w:val="28"/>
        </w:rPr>
        <w:t xml:space="preserve">Федерации от 13.08.2006 г. № 491); </w:t>
      </w:r>
    </w:p>
    <w:p w:rsidR="007957BF" w:rsidRPr="00653ED4" w:rsidRDefault="007957BF" w:rsidP="007957BF">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Pr="00653ED4">
        <w:rPr>
          <w:rFonts w:ascii="Times New Roman" w:hAnsi="Times New Roman"/>
          <w:sz w:val="28"/>
          <w:szCs w:val="28"/>
        </w:rPr>
        <w:t xml:space="preserve">2016 </w:t>
      </w:r>
      <w:r w:rsidRPr="00653ED4">
        <w:rPr>
          <w:rFonts w:ascii="Times New Roman" w:hAnsi="Times New Roman"/>
          <w:sz w:val="28"/>
          <w:szCs w:val="28"/>
        </w:rPr>
        <w:br/>
        <w:t>№ 649 «О мерах по приспособлению жилых помещений и общего имущества в многоквартирном доме с учетом потребностей инвалидов».</w:t>
      </w:r>
    </w:p>
    <w:p w:rsidR="007957BF" w:rsidRPr="00F34DDA" w:rsidRDefault="007957BF" w:rsidP="007957BF">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 xml:space="preserve">законодательными или иными нормативными правовыми актами для предоставления муниципальной услуги, подлежащих предоставлению заявителем </w:t>
      </w:r>
      <w:r w:rsidRPr="005E2C5A">
        <w:rPr>
          <w:b/>
          <w:sz w:val="28"/>
          <w:szCs w:val="28"/>
        </w:rPr>
        <w:t>для признания помещения жилым помещением, жилого помещения непригодным для проживания, многоквартирного дома аварийным и подлежащим сносу</w:t>
      </w:r>
      <w:r w:rsidRPr="00EF7808">
        <w:rPr>
          <w:sz w:val="28"/>
          <w:szCs w:val="28"/>
        </w:rPr>
        <w:t xml:space="preserve"> или реконструкции:</w:t>
      </w:r>
    </w:p>
    <w:p w:rsidR="007957BF" w:rsidRPr="00F34DDA" w:rsidRDefault="007957BF" w:rsidP="007957BF">
      <w:pPr>
        <w:widowControl w:val="0"/>
        <w:tabs>
          <w:tab w:val="left" w:pos="1134"/>
        </w:tabs>
        <w:ind w:firstLine="709"/>
        <w:jc w:val="both"/>
        <w:rPr>
          <w:sz w:val="28"/>
          <w:szCs w:val="28"/>
        </w:rPr>
      </w:pPr>
      <w:r w:rsidRPr="00F34DDA">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7957BF" w:rsidRPr="00F34DDA" w:rsidRDefault="007957BF" w:rsidP="007957BF">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957BF" w:rsidRPr="00F34DDA" w:rsidRDefault="007957BF" w:rsidP="007957BF">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7957BF" w:rsidRPr="00D34E4A" w:rsidRDefault="007957BF" w:rsidP="007957BF">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7957BF" w:rsidRPr="00D34E4A" w:rsidRDefault="007957BF" w:rsidP="007957BF">
      <w:pPr>
        <w:widowControl w:val="0"/>
        <w:tabs>
          <w:tab w:val="left" w:pos="1134"/>
        </w:tabs>
        <w:ind w:firstLine="709"/>
        <w:jc w:val="both"/>
        <w:rPr>
          <w:sz w:val="28"/>
          <w:szCs w:val="28"/>
        </w:rPr>
      </w:pPr>
      <w:r w:rsidRPr="00D34E4A">
        <w:rPr>
          <w:sz w:val="28"/>
          <w:szCs w:val="28"/>
        </w:rPr>
        <w:t xml:space="preserve">5) </w:t>
      </w:r>
      <w:r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Pr="003F45CF">
        <w:rPr>
          <w:sz w:val="28"/>
        </w:rPr>
        <w:t>недвижимости</w:t>
      </w:r>
      <w:r w:rsidRPr="003F45CF">
        <w:rPr>
          <w:sz w:val="28"/>
          <w:szCs w:val="28"/>
        </w:rPr>
        <w:t>;</w:t>
      </w:r>
    </w:p>
    <w:p w:rsidR="007957BF" w:rsidRPr="00D34E4A" w:rsidRDefault="007957BF" w:rsidP="007957BF">
      <w:pPr>
        <w:widowControl w:val="0"/>
        <w:tabs>
          <w:tab w:val="left" w:pos="1134"/>
        </w:tabs>
        <w:ind w:firstLine="709"/>
        <w:jc w:val="both"/>
        <w:rPr>
          <w:sz w:val="28"/>
          <w:szCs w:val="28"/>
        </w:rPr>
      </w:pPr>
      <w:r w:rsidRPr="00D34E4A">
        <w:rPr>
          <w:sz w:val="28"/>
          <w:szCs w:val="28"/>
        </w:rPr>
        <w:t xml:space="preserve">6) в отношении нежилого помещения для признания его в дальнейшем жилым помещением </w:t>
      </w:r>
      <w:r>
        <w:rPr>
          <w:sz w:val="28"/>
          <w:szCs w:val="28"/>
        </w:rPr>
        <w:t>–</w:t>
      </w:r>
      <w:r w:rsidRPr="00D34E4A">
        <w:rPr>
          <w:sz w:val="28"/>
          <w:szCs w:val="28"/>
        </w:rPr>
        <w:t xml:space="preserve"> проект реконструкции нежилого помещения;</w:t>
      </w:r>
    </w:p>
    <w:p w:rsidR="007957BF" w:rsidRPr="00D34E4A" w:rsidRDefault="007957BF" w:rsidP="007957BF">
      <w:pPr>
        <w:widowControl w:val="0"/>
        <w:tabs>
          <w:tab w:val="left" w:pos="1134"/>
        </w:tabs>
        <w:ind w:firstLine="709"/>
        <w:jc w:val="both"/>
        <w:rPr>
          <w:sz w:val="28"/>
          <w:szCs w:val="28"/>
        </w:rPr>
      </w:pPr>
      <w:r w:rsidRPr="00D34E4A">
        <w:rPr>
          <w:sz w:val="28"/>
          <w:szCs w:val="28"/>
        </w:rPr>
        <w:t xml:space="preserve">7) </w:t>
      </w:r>
      <w:r w:rsidRPr="00F10E94">
        <w:rPr>
          <w:sz w:val="28"/>
        </w:rPr>
        <w:t>заключение специализированной организации, проводившей обследование многоквартирного дома,</w:t>
      </w:r>
      <w:r>
        <w:rPr>
          <w:sz w:val="28"/>
        </w:rPr>
        <w:t>–</w:t>
      </w:r>
      <w:r w:rsidRPr="00F10E94">
        <w:rPr>
          <w:sz w:val="28"/>
        </w:rPr>
        <w:t xml:space="preserve"> в случае постановки вопроса о признании многоквартирного дома аварийным и подлежащим сносу или реконструкции</w:t>
      </w:r>
      <w:r w:rsidRPr="00D34E4A">
        <w:rPr>
          <w:sz w:val="28"/>
        </w:rPr>
        <w:t>;</w:t>
      </w:r>
    </w:p>
    <w:p w:rsidR="007957BF" w:rsidRPr="00D34E4A" w:rsidRDefault="007957BF" w:rsidP="007957BF">
      <w:pPr>
        <w:widowControl w:val="0"/>
        <w:tabs>
          <w:tab w:val="left" w:pos="1134"/>
        </w:tabs>
        <w:ind w:firstLine="709"/>
        <w:jc w:val="both"/>
        <w:rPr>
          <w:sz w:val="28"/>
          <w:szCs w:val="28"/>
        </w:rPr>
      </w:pPr>
      <w:r w:rsidRPr="00D34E4A">
        <w:rPr>
          <w:sz w:val="28"/>
          <w:szCs w:val="28"/>
        </w:rPr>
        <w:t xml:space="preserve">8) заключение проектно-изыскательской организации по результатам обследования элементов ограждающих и несущих конструкций жилого помещения </w:t>
      </w:r>
      <w:r>
        <w:rPr>
          <w:sz w:val="28"/>
          <w:szCs w:val="28"/>
        </w:rPr>
        <w:t>–</w:t>
      </w:r>
      <w:r w:rsidRPr="00D34E4A">
        <w:rPr>
          <w:sz w:val="28"/>
          <w:szCs w:val="28"/>
        </w:rPr>
        <w:t xml:space="preserve"> в случае, если в соответствии с абзацем третьим пункта 44 </w:t>
      </w:r>
      <w:r>
        <w:rPr>
          <w:sz w:val="28"/>
          <w:szCs w:val="28"/>
        </w:rPr>
        <w:t>Положения № 47;</w:t>
      </w:r>
    </w:p>
    <w:p w:rsidR="007957BF" w:rsidRPr="00D34E4A" w:rsidRDefault="007957BF" w:rsidP="007957BF">
      <w:pPr>
        <w:widowControl w:val="0"/>
        <w:tabs>
          <w:tab w:val="left" w:pos="1134"/>
        </w:tabs>
        <w:ind w:firstLine="709"/>
        <w:jc w:val="both"/>
        <w:rPr>
          <w:sz w:val="28"/>
          <w:szCs w:val="28"/>
        </w:rPr>
      </w:pPr>
      <w:r w:rsidRPr="00D34E4A">
        <w:rPr>
          <w:sz w:val="28"/>
          <w:szCs w:val="28"/>
        </w:rPr>
        <w:t xml:space="preserve">9) заявления, письма, жалобы граждан на неудовлетворительные условия проживания </w:t>
      </w:r>
      <w:r>
        <w:rPr>
          <w:sz w:val="28"/>
          <w:szCs w:val="28"/>
        </w:rPr>
        <w:t xml:space="preserve">– </w:t>
      </w:r>
      <w:r w:rsidRPr="00D34E4A">
        <w:rPr>
          <w:sz w:val="28"/>
          <w:szCs w:val="28"/>
        </w:rPr>
        <w:t xml:space="preserve">по усмотрению заявителя. </w:t>
      </w:r>
    </w:p>
    <w:p w:rsidR="007957BF" w:rsidRPr="00EF7808" w:rsidRDefault="007957BF" w:rsidP="007957BF">
      <w:pPr>
        <w:widowControl w:val="0"/>
        <w:tabs>
          <w:tab w:val="left" w:pos="1134"/>
        </w:tabs>
        <w:ind w:firstLine="709"/>
        <w:jc w:val="both"/>
        <w:rPr>
          <w:sz w:val="28"/>
          <w:szCs w:val="28"/>
        </w:rPr>
      </w:pPr>
      <w:r w:rsidRPr="00EF7808">
        <w:rPr>
          <w:sz w:val="28"/>
          <w:szCs w:val="28"/>
        </w:rPr>
        <w:t xml:space="preserve">По своему желанию заявитель дополнительно может представить иные </w:t>
      </w:r>
      <w:r w:rsidRPr="00EF7808">
        <w:rPr>
          <w:sz w:val="28"/>
          <w:szCs w:val="28"/>
        </w:rPr>
        <w:lastRenderedPageBreak/>
        <w:t>документы, которые, по его мнению, имеют значение для предоставления муниципальной услуги.</w:t>
      </w:r>
    </w:p>
    <w:p w:rsidR="007957BF" w:rsidRPr="00EF7808" w:rsidRDefault="007957BF" w:rsidP="007957BF">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Pr>
          <w:sz w:val="28"/>
          <w:szCs w:val="28"/>
        </w:rPr>
        <w:br/>
      </w:r>
      <w:r w:rsidRPr="00EF7808">
        <w:rPr>
          <w:sz w:val="28"/>
          <w:szCs w:val="28"/>
        </w:rPr>
        <w:t xml:space="preserve">с законодательными или иными нормативными правовыми актами для предоставления муниципальной услуги, подлежащих предоставлению заявителем </w:t>
      </w:r>
      <w:r w:rsidRPr="005E2C5A">
        <w:rPr>
          <w:b/>
          <w:sz w:val="28"/>
          <w:szCs w:val="28"/>
        </w:rPr>
        <w:t>для признания садового дома жилым домом и жилого дома садовым домом</w:t>
      </w:r>
      <w:r w:rsidRPr="00EF7808">
        <w:rPr>
          <w:sz w:val="28"/>
          <w:szCs w:val="28"/>
        </w:rPr>
        <w:t>:</w:t>
      </w:r>
    </w:p>
    <w:p w:rsidR="007957BF" w:rsidRPr="00EF7808" w:rsidRDefault="007957BF" w:rsidP="007957BF">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Pr>
          <w:sz w:val="28"/>
          <w:szCs w:val="28"/>
        </w:rPr>
        <w:br/>
      </w:r>
      <w:r w:rsidRPr="00EF7808">
        <w:rPr>
          <w:sz w:val="28"/>
          <w:szCs w:val="28"/>
        </w:rPr>
        <w:t>с приложением № 1.1 к настоящему административному регламенту;</w:t>
      </w:r>
    </w:p>
    <w:p w:rsidR="007957BF" w:rsidRPr="00EF7808" w:rsidRDefault="007957BF" w:rsidP="007957BF">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957BF" w:rsidRPr="00EF7808" w:rsidRDefault="007957BF" w:rsidP="007957BF">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7957BF" w:rsidRPr="00EF7808" w:rsidRDefault="007957BF" w:rsidP="007957BF">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957BF" w:rsidRPr="00EF7808" w:rsidRDefault="007957BF" w:rsidP="007957BF">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7957BF" w:rsidRDefault="007957BF" w:rsidP="007957BF">
      <w:pPr>
        <w:tabs>
          <w:tab w:val="left" w:pos="1134"/>
        </w:tabs>
        <w:ind w:firstLine="709"/>
        <w:jc w:val="both"/>
        <w:rPr>
          <w:sz w:val="28"/>
          <w:szCs w:val="28"/>
        </w:rPr>
      </w:pPr>
      <w:r w:rsidRPr="00EF7808">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957BF" w:rsidRDefault="007957BF" w:rsidP="007957BF">
      <w:pPr>
        <w:tabs>
          <w:tab w:val="left" w:pos="1134"/>
        </w:tabs>
        <w:ind w:firstLine="709"/>
        <w:jc w:val="both"/>
        <w:rPr>
          <w:sz w:val="28"/>
          <w:szCs w:val="28"/>
        </w:rPr>
      </w:pPr>
      <w:r w:rsidRPr="003F45CF">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Pr="003F45CF">
        <w:rPr>
          <w:sz w:val="28"/>
          <w:szCs w:val="28"/>
        </w:rPr>
        <w:br/>
        <w:t>не требуется.</w:t>
      </w:r>
    </w:p>
    <w:p w:rsidR="007957BF" w:rsidRPr="000F7986" w:rsidRDefault="007957BF" w:rsidP="007957BF">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57BF" w:rsidRPr="00EF7808" w:rsidRDefault="007957BF" w:rsidP="007957BF">
      <w:pPr>
        <w:widowControl w:val="0"/>
        <w:tabs>
          <w:tab w:val="left" w:pos="1134"/>
        </w:tabs>
        <w:ind w:firstLine="709"/>
        <w:jc w:val="both"/>
        <w:rPr>
          <w:sz w:val="28"/>
          <w:szCs w:val="28"/>
        </w:rPr>
      </w:pPr>
      <w:r w:rsidRPr="000F7986">
        <w:rPr>
          <w:sz w:val="28"/>
          <w:szCs w:val="28"/>
        </w:rPr>
        <w:t xml:space="preserve">Администрация в рамках межведомственного информационного взаимодействия для предоставления муниципальной услуги запрашивает </w:t>
      </w:r>
      <w:r w:rsidRPr="000F7986">
        <w:rPr>
          <w:sz w:val="28"/>
          <w:szCs w:val="28"/>
        </w:rPr>
        <w:lastRenderedPageBreak/>
        <w:t xml:space="preserve">следующие </w:t>
      </w:r>
      <w:r w:rsidRPr="00EF7808">
        <w:rPr>
          <w:sz w:val="28"/>
          <w:szCs w:val="28"/>
        </w:rPr>
        <w:t>документы (сведения):</w:t>
      </w:r>
    </w:p>
    <w:p w:rsidR="007957BF" w:rsidRPr="000F7986" w:rsidRDefault="007957BF" w:rsidP="007957BF">
      <w:pPr>
        <w:widowControl w:val="0"/>
        <w:tabs>
          <w:tab w:val="left" w:pos="1134"/>
        </w:tabs>
        <w:ind w:firstLine="709"/>
        <w:jc w:val="both"/>
        <w:rPr>
          <w:sz w:val="28"/>
          <w:szCs w:val="28"/>
        </w:rPr>
      </w:pPr>
      <w:r w:rsidRPr="00EF7808">
        <w:rPr>
          <w:sz w:val="28"/>
          <w:szCs w:val="28"/>
        </w:rPr>
        <w:t>а) сведения из Единого государственного реестра недвижимости о правах на помещение, садовый дом, жилой дом;</w:t>
      </w:r>
    </w:p>
    <w:p w:rsidR="007957BF" w:rsidRPr="000F7986" w:rsidRDefault="007957BF" w:rsidP="007957BF">
      <w:pPr>
        <w:widowControl w:val="0"/>
        <w:tabs>
          <w:tab w:val="left" w:pos="1134"/>
        </w:tabs>
        <w:ind w:firstLine="709"/>
        <w:jc w:val="both"/>
        <w:rPr>
          <w:sz w:val="28"/>
          <w:szCs w:val="28"/>
        </w:rPr>
      </w:pPr>
      <w:r w:rsidRPr="000F7986">
        <w:rPr>
          <w:sz w:val="28"/>
          <w:szCs w:val="28"/>
        </w:rPr>
        <w:t>б) технический паспорт жилого помещения, а для нежилых помещений - технический план; технический паспорт жилого помещения;</w:t>
      </w:r>
    </w:p>
    <w:p w:rsidR="007957BF" w:rsidRPr="000F7986" w:rsidRDefault="007957BF" w:rsidP="007957BF">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957BF" w:rsidRPr="000F7986" w:rsidRDefault="007957BF" w:rsidP="007957BF">
      <w:pPr>
        <w:widowControl w:val="0"/>
        <w:tabs>
          <w:tab w:val="left" w:pos="1134"/>
        </w:tabs>
        <w:ind w:firstLine="709"/>
        <w:jc w:val="both"/>
        <w:rPr>
          <w:sz w:val="28"/>
          <w:szCs w:val="28"/>
        </w:rPr>
      </w:pPr>
      <w:r w:rsidRPr="000F7986">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7957BF" w:rsidRPr="000F7986" w:rsidRDefault="007957BF" w:rsidP="007957BF">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7957BF" w:rsidRPr="000F7986" w:rsidRDefault="007957BF" w:rsidP="007957BF">
      <w:pPr>
        <w:widowControl w:val="0"/>
        <w:tabs>
          <w:tab w:val="left" w:pos="1134"/>
        </w:tabs>
        <w:ind w:firstLine="709"/>
        <w:jc w:val="both"/>
        <w:rPr>
          <w:sz w:val="28"/>
          <w:szCs w:val="28"/>
        </w:rPr>
      </w:pPr>
      <w:r w:rsidRPr="000F7986">
        <w:rPr>
          <w:sz w:val="28"/>
          <w:szCs w:val="28"/>
        </w:rPr>
        <w:t>1)</w:t>
      </w:r>
      <w:r>
        <w:rPr>
          <w:sz w:val="28"/>
          <w:szCs w:val="28"/>
        </w:rPr>
        <w:t xml:space="preserve"> </w:t>
      </w:r>
      <w:r w:rsidRPr="000F7986">
        <w:rPr>
          <w:sz w:val="28"/>
          <w:szCs w:val="28"/>
        </w:rPr>
        <w:t>заключение органов государственного надзора (контроля) по вопросам, отнесенным к их компетенции.</w:t>
      </w:r>
    </w:p>
    <w:p w:rsidR="007957BF" w:rsidRPr="000F7986" w:rsidRDefault="007957BF" w:rsidP="007957BF">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7957BF" w:rsidRPr="000F7986" w:rsidRDefault="007957BF" w:rsidP="007957BF">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57BF" w:rsidRPr="000F7986" w:rsidRDefault="007957BF" w:rsidP="007957BF">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7"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57BF" w:rsidRPr="00CD47D1" w:rsidRDefault="007957BF" w:rsidP="007957BF">
      <w:pPr>
        <w:pStyle w:val="af9"/>
        <w:numPr>
          <w:ilvl w:val="0"/>
          <w:numId w:val="32"/>
        </w:numPr>
        <w:tabs>
          <w:tab w:val="left" w:pos="1134"/>
        </w:tabs>
        <w:spacing w:after="0" w:line="240" w:lineRule="auto"/>
        <w:ind w:left="0" w:firstLine="709"/>
        <w:jc w:val="both"/>
        <w:rPr>
          <w:rFonts w:ascii="Times New Roman" w:eastAsia="Calibri" w:hAnsi="Times New Roman"/>
          <w:sz w:val="28"/>
          <w:szCs w:val="28"/>
          <w:lang w:eastAsia="en-US"/>
        </w:rPr>
      </w:pPr>
      <w:r w:rsidRPr="000F7986">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CD47D1">
        <w:rPr>
          <w:rFonts w:ascii="Times New Roman" w:eastAsia="Calibri" w:hAnsi="Times New Roman"/>
          <w:sz w:val="28"/>
          <w:szCs w:val="28"/>
          <w:lang w:eastAsia="en-US"/>
        </w:rPr>
        <w:t>;</w:t>
      </w:r>
    </w:p>
    <w:p w:rsidR="007957BF" w:rsidRPr="00CD47D1" w:rsidRDefault="007957BF" w:rsidP="007957BF">
      <w:pPr>
        <w:pStyle w:val="af9"/>
        <w:numPr>
          <w:ilvl w:val="0"/>
          <w:numId w:val="33"/>
        </w:numPr>
        <w:tabs>
          <w:tab w:val="left" w:pos="1134"/>
        </w:tabs>
        <w:spacing w:after="0" w:line="240" w:lineRule="auto"/>
        <w:ind w:left="0" w:firstLine="709"/>
        <w:jc w:val="both"/>
        <w:rPr>
          <w:rFonts w:ascii="Times New Roman" w:eastAsia="Calibri" w:hAnsi="Times New Roman"/>
          <w:sz w:val="28"/>
          <w:szCs w:val="28"/>
          <w:lang w:eastAsia="en-US"/>
        </w:rPr>
      </w:pPr>
      <w:r w:rsidRPr="00CD47D1">
        <w:rPr>
          <w:rFonts w:ascii="Times New Roman" w:eastAsia="Calibri" w:hAnsi="Times New Roman"/>
          <w:sz w:val="28"/>
          <w:szCs w:val="28"/>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7BF" w:rsidRPr="00CD47D1" w:rsidRDefault="007957BF" w:rsidP="007957BF">
      <w:pPr>
        <w:pStyle w:val="af9"/>
        <w:numPr>
          <w:ilvl w:val="0"/>
          <w:numId w:val="33"/>
        </w:numPr>
        <w:tabs>
          <w:tab w:val="left" w:pos="1134"/>
        </w:tabs>
        <w:spacing w:after="0" w:line="240" w:lineRule="auto"/>
        <w:ind w:left="0" w:firstLine="709"/>
        <w:jc w:val="both"/>
        <w:rPr>
          <w:rFonts w:ascii="Times New Roman" w:eastAsia="Calibri" w:hAnsi="Times New Roman"/>
          <w:sz w:val="28"/>
          <w:szCs w:val="28"/>
          <w:lang w:eastAsia="en-US"/>
        </w:rPr>
      </w:pPr>
      <w:r w:rsidRPr="00CD47D1">
        <w:rPr>
          <w:rFonts w:ascii="Times New Roman" w:eastAsia="Calibr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7BF" w:rsidRPr="00CD47D1" w:rsidRDefault="007957BF" w:rsidP="007957BF">
      <w:pPr>
        <w:pStyle w:val="af9"/>
        <w:numPr>
          <w:ilvl w:val="0"/>
          <w:numId w:val="33"/>
        </w:numPr>
        <w:tabs>
          <w:tab w:val="left" w:pos="1134"/>
        </w:tabs>
        <w:spacing w:after="0" w:line="240" w:lineRule="auto"/>
        <w:ind w:left="0" w:firstLine="709"/>
        <w:jc w:val="both"/>
        <w:rPr>
          <w:rFonts w:ascii="Times New Roman" w:eastAsia="Calibri" w:hAnsi="Times New Roman"/>
          <w:sz w:val="28"/>
          <w:szCs w:val="28"/>
          <w:lang w:eastAsia="en-US"/>
        </w:rPr>
      </w:pPr>
      <w:r w:rsidRPr="00CD47D1">
        <w:rPr>
          <w:rFonts w:ascii="Times New Roman" w:eastAsia="Calibr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957BF" w:rsidRPr="00CD47D1" w:rsidRDefault="007957BF" w:rsidP="007957BF">
      <w:pPr>
        <w:pStyle w:val="af9"/>
        <w:numPr>
          <w:ilvl w:val="0"/>
          <w:numId w:val="33"/>
        </w:numPr>
        <w:tabs>
          <w:tab w:val="left" w:pos="1134"/>
        </w:tabs>
        <w:spacing w:after="0" w:line="240" w:lineRule="auto"/>
        <w:ind w:left="0" w:firstLine="709"/>
        <w:jc w:val="both"/>
        <w:rPr>
          <w:rFonts w:ascii="Times New Roman" w:eastAsia="Calibri" w:hAnsi="Times New Roman"/>
          <w:sz w:val="28"/>
          <w:szCs w:val="28"/>
          <w:lang w:eastAsia="en-US"/>
        </w:rPr>
      </w:pPr>
      <w:r w:rsidRPr="00CD47D1">
        <w:rPr>
          <w:rFonts w:ascii="Times New Roman" w:eastAsia="Calibr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7BF" w:rsidRPr="00CD47D1" w:rsidRDefault="007957BF" w:rsidP="007957BF">
      <w:pPr>
        <w:pStyle w:val="af9"/>
        <w:numPr>
          <w:ilvl w:val="0"/>
          <w:numId w:val="33"/>
        </w:numPr>
        <w:tabs>
          <w:tab w:val="left" w:pos="1134"/>
        </w:tabs>
        <w:spacing w:after="0" w:line="240" w:lineRule="auto"/>
        <w:ind w:left="0" w:firstLine="709"/>
        <w:jc w:val="both"/>
        <w:rPr>
          <w:rFonts w:ascii="Times New Roman" w:eastAsia="Calibri" w:hAnsi="Times New Roman"/>
          <w:sz w:val="28"/>
          <w:szCs w:val="28"/>
          <w:lang w:eastAsia="en-US"/>
        </w:rPr>
      </w:pPr>
      <w:r w:rsidRPr="00CD47D1">
        <w:rPr>
          <w:rFonts w:ascii="Times New Roman" w:eastAsia="Calibr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CD47D1">
        <w:rPr>
          <w:rFonts w:ascii="Times New Roman" w:eastAsia="Calibr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CD47D1">
        <w:rPr>
          <w:rFonts w:ascii="Times New Roman" w:eastAsia="Calibri" w:hAnsi="Times New Roman"/>
          <w:sz w:val="28"/>
          <w:szCs w:val="28"/>
          <w:lang w:eastAsia="en-US"/>
        </w:rPr>
        <w:t>, уведомляется заявитель, а также приносятся извинения за доставленные неудобства;</w:t>
      </w:r>
    </w:p>
    <w:p w:rsidR="007957BF" w:rsidRPr="00CD47D1" w:rsidRDefault="007957BF" w:rsidP="007957BF">
      <w:pPr>
        <w:tabs>
          <w:tab w:val="left" w:pos="1134"/>
        </w:tabs>
        <w:ind w:firstLine="709"/>
        <w:jc w:val="both"/>
        <w:rPr>
          <w:rFonts w:eastAsia="Calibri"/>
          <w:sz w:val="28"/>
          <w:szCs w:val="28"/>
          <w:lang w:eastAsia="en-US"/>
        </w:rPr>
      </w:pPr>
      <w:r w:rsidRPr="00CD47D1">
        <w:rPr>
          <w:rFonts w:eastAsia="Calibri"/>
          <w:sz w:val="28"/>
          <w:szCs w:val="28"/>
          <w:lang w:eastAsia="en-US"/>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957BF" w:rsidRPr="00CD47D1" w:rsidRDefault="007957BF" w:rsidP="007957BF">
      <w:pPr>
        <w:tabs>
          <w:tab w:val="left" w:pos="1134"/>
        </w:tabs>
        <w:ind w:firstLine="709"/>
        <w:jc w:val="both"/>
        <w:rPr>
          <w:rFonts w:eastAsia="Calibri"/>
          <w:sz w:val="28"/>
          <w:szCs w:val="28"/>
          <w:lang w:eastAsia="en-US"/>
        </w:rPr>
      </w:pPr>
      <w:r w:rsidRPr="00CD47D1">
        <w:rPr>
          <w:rFonts w:eastAsia="Calibri"/>
          <w:sz w:val="28"/>
          <w:szCs w:val="28"/>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57BF" w:rsidRPr="00CD47D1" w:rsidRDefault="007957BF" w:rsidP="007957BF">
      <w:pPr>
        <w:tabs>
          <w:tab w:val="left" w:pos="1134"/>
        </w:tabs>
        <w:ind w:firstLine="709"/>
        <w:jc w:val="both"/>
        <w:rPr>
          <w:rFonts w:eastAsia="Calibri"/>
          <w:sz w:val="28"/>
          <w:szCs w:val="28"/>
          <w:lang w:eastAsia="en-US"/>
        </w:rPr>
      </w:pPr>
      <w:r w:rsidRPr="00CD47D1">
        <w:rPr>
          <w:rFonts w:eastAsia="Calibri"/>
          <w:sz w:val="28"/>
          <w:szCs w:val="28"/>
          <w:lang w:eastAsia="en-US"/>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7957BF" w:rsidRPr="00CD47D1" w:rsidRDefault="007957BF" w:rsidP="007957BF">
      <w:pPr>
        <w:tabs>
          <w:tab w:val="left" w:pos="1134"/>
        </w:tabs>
        <w:ind w:firstLine="709"/>
        <w:jc w:val="both"/>
        <w:rPr>
          <w:rFonts w:eastAsia="Calibri"/>
          <w:sz w:val="28"/>
          <w:szCs w:val="28"/>
          <w:lang w:eastAsia="en-US"/>
        </w:rPr>
      </w:pPr>
      <w:r w:rsidRPr="00CD47D1">
        <w:rPr>
          <w:rFonts w:eastAsia="Calibri"/>
          <w:sz w:val="28"/>
          <w:szCs w:val="28"/>
          <w:lang w:eastAsia="en-US"/>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57BF" w:rsidRPr="00CD47D1" w:rsidRDefault="007957BF" w:rsidP="007957BF">
      <w:pPr>
        <w:tabs>
          <w:tab w:val="left" w:pos="1134"/>
        </w:tabs>
        <w:ind w:firstLine="709"/>
        <w:jc w:val="both"/>
        <w:rPr>
          <w:rFonts w:eastAsia="Calibri"/>
          <w:sz w:val="28"/>
          <w:szCs w:val="28"/>
          <w:lang w:eastAsia="en-US"/>
        </w:rPr>
      </w:pPr>
      <w:r w:rsidRPr="00CD47D1">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ЕПГУ/РГАУ и уведомлять заявителя о проведенных мероприятиях.</w:t>
      </w:r>
    </w:p>
    <w:p w:rsidR="007957BF" w:rsidRPr="00AD0133" w:rsidRDefault="007957BF" w:rsidP="007957BF">
      <w:pPr>
        <w:widowControl w:val="0"/>
        <w:tabs>
          <w:tab w:val="left" w:pos="1134"/>
        </w:tabs>
        <w:ind w:firstLine="709"/>
        <w:jc w:val="both"/>
        <w:rPr>
          <w:sz w:val="28"/>
          <w:szCs w:val="28"/>
        </w:rPr>
      </w:pPr>
      <w:r w:rsidRPr="00AD0133">
        <w:rPr>
          <w:sz w:val="28"/>
          <w:szCs w:val="28"/>
        </w:rPr>
        <w:t>2.8. Исчерпывающий перечень оснований для приостановления предоставления муниципальной услуги.</w:t>
      </w:r>
    </w:p>
    <w:p w:rsidR="007957BF" w:rsidRPr="00AD0133" w:rsidRDefault="007957BF" w:rsidP="007957BF">
      <w:pPr>
        <w:widowControl w:val="0"/>
        <w:tabs>
          <w:tab w:val="left" w:pos="1134"/>
        </w:tabs>
        <w:ind w:firstLine="709"/>
        <w:jc w:val="both"/>
        <w:rPr>
          <w:sz w:val="28"/>
          <w:szCs w:val="28"/>
        </w:rPr>
      </w:pPr>
      <w:r w:rsidRPr="00AD0133">
        <w:rPr>
          <w:sz w:val="28"/>
          <w:szCs w:val="28"/>
        </w:rPr>
        <w:t>Основания для приостановления предоставления муниципальной услуги не предусмотрены.</w:t>
      </w:r>
    </w:p>
    <w:p w:rsidR="007957BF" w:rsidRPr="00AD0133" w:rsidRDefault="007957BF" w:rsidP="007957BF">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957BF" w:rsidRDefault="007957BF" w:rsidP="007957BF">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7957BF" w:rsidRPr="00AD0133" w:rsidRDefault="007957BF" w:rsidP="007957BF">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957BF" w:rsidRPr="0033673C" w:rsidRDefault="007957BF" w:rsidP="007957BF">
      <w:pPr>
        <w:widowControl w:val="0"/>
        <w:tabs>
          <w:tab w:val="left" w:pos="1134"/>
        </w:tabs>
        <w:ind w:firstLine="709"/>
        <w:jc w:val="both"/>
        <w:rPr>
          <w:sz w:val="28"/>
          <w:szCs w:val="28"/>
        </w:rPr>
      </w:pPr>
      <w:r>
        <w:rPr>
          <w:sz w:val="28"/>
          <w:szCs w:val="28"/>
        </w:rPr>
        <w:t>-</w:t>
      </w:r>
      <w:r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Pr>
          <w:sz w:val="28"/>
          <w:szCs w:val="28"/>
        </w:rPr>
        <w:br/>
      </w:r>
      <w:r w:rsidRPr="00AD0133">
        <w:rPr>
          <w:sz w:val="28"/>
          <w:szCs w:val="28"/>
        </w:rPr>
        <w:t xml:space="preserve">за </w:t>
      </w:r>
      <w:r w:rsidRPr="0033673C">
        <w:rPr>
          <w:sz w:val="28"/>
          <w:szCs w:val="28"/>
        </w:rPr>
        <w:t>предоставлением муниципальной услуги;</w:t>
      </w:r>
    </w:p>
    <w:p w:rsidR="007957BF" w:rsidRDefault="007957BF" w:rsidP="007957BF">
      <w:pPr>
        <w:widowControl w:val="0"/>
        <w:tabs>
          <w:tab w:val="left" w:pos="1134"/>
        </w:tabs>
        <w:ind w:firstLine="709"/>
        <w:jc w:val="both"/>
        <w:rPr>
          <w:sz w:val="28"/>
          <w:szCs w:val="28"/>
        </w:rPr>
      </w:pPr>
      <w:r>
        <w:rPr>
          <w:sz w:val="28"/>
          <w:szCs w:val="28"/>
        </w:rPr>
        <w:t>-</w:t>
      </w:r>
      <w:r w:rsidRPr="0033673C">
        <w:rPr>
          <w:sz w:val="28"/>
          <w:szCs w:val="28"/>
        </w:rPr>
        <w:t xml:space="preserve"> текст в з</w:t>
      </w:r>
      <w:r>
        <w:rPr>
          <w:sz w:val="28"/>
          <w:szCs w:val="28"/>
        </w:rPr>
        <w:t>аявлении не поддается прочтению.</w:t>
      </w:r>
    </w:p>
    <w:p w:rsidR="007957BF" w:rsidRPr="0033673C" w:rsidRDefault="007957BF" w:rsidP="007957BF">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957BF" w:rsidRPr="0033673C" w:rsidRDefault="007957BF" w:rsidP="007957BF">
      <w:pPr>
        <w:widowControl w:val="0"/>
        <w:tabs>
          <w:tab w:val="left" w:pos="1134"/>
        </w:tabs>
        <w:ind w:firstLine="709"/>
        <w:jc w:val="both"/>
        <w:rPr>
          <w:sz w:val="28"/>
          <w:szCs w:val="28"/>
        </w:rPr>
      </w:pPr>
      <w:r>
        <w:rPr>
          <w:sz w:val="28"/>
          <w:szCs w:val="28"/>
        </w:rPr>
        <w:t>-</w:t>
      </w:r>
      <w:r w:rsidRPr="0033673C">
        <w:rPr>
          <w:sz w:val="28"/>
          <w:szCs w:val="28"/>
        </w:rPr>
        <w:t xml:space="preserve"> заявление подписано не уполномоченным лицом.</w:t>
      </w:r>
    </w:p>
    <w:p w:rsidR="007957BF" w:rsidRPr="00EF7808" w:rsidRDefault="007957BF" w:rsidP="007957BF">
      <w:pPr>
        <w:widowControl w:val="0"/>
        <w:tabs>
          <w:tab w:val="left" w:pos="1134"/>
        </w:tabs>
        <w:ind w:firstLine="709"/>
        <w:jc w:val="both"/>
        <w:rPr>
          <w:sz w:val="28"/>
          <w:szCs w:val="28"/>
        </w:rPr>
      </w:pPr>
      <w:r w:rsidRPr="0033673C">
        <w:rPr>
          <w:sz w:val="28"/>
          <w:szCs w:val="28"/>
        </w:rPr>
        <w:t xml:space="preserve">2.10. Исчерпывающий перечень оснований для отказа в предоставлении муниципальной услуги в части признания </w:t>
      </w:r>
      <w:r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957BF" w:rsidRDefault="007957BF" w:rsidP="007957BF">
      <w:pPr>
        <w:widowControl w:val="0"/>
        <w:tabs>
          <w:tab w:val="left" w:pos="1134"/>
        </w:tabs>
        <w:ind w:firstLine="709"/>
        <w:jc w:val="both"/>
        <w:rPr>
          <w:sz w:val="28"/>
          <w:szCs w:val="28"/>
        </w:rPr>
      </w:pPr>
      <w:r w:rsidRPr="00EF7808">
        <w:rPr>
          <w:sz w:val="28"/>
          <w:szCs w:val="28"/>
        </w:rPr>
        <w:t>Основаниями для принятия решения об отказе в предоставлении муниципальной услуги являются:</w:t>
      </w:r>
    </w:p>
    <w:p w:rsidR="007957BF" w:rsidRPr="00EF7808" w:rsidRDefault="007957BF" w:rsidP="007957BF">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957BF" w:rsidRPr="00EF7808" w:rsidRDefault="007957BF" w:rsidP="007957BF">
      <w:pPr>
        <w:widowControl w:val="0"/>
        <w:tabs>
          <w:tab w:val="left" w:pos="1134"/>
        </w:tabs>
        <w:ind w:firstLine="709"/>
        <w:jc w:val="both"/>
        <w:rPr>
          <w:sz w:val="28"/>
          <w:szCs w:val="28"/>
        </w:rPr>
      </w:pPr>
      <w:r>
        <w:rPr>
          <w:sz w:val="28"/>
          <w:szCs w:val="28"/>
        </w:rPr>
        <w:t>-</w:t>
      </w:r>
      <w:r w:rsidRPr="00EF7808">
        <w:rPr>
          <w:sz w:val="28"/>
          <w:szCs w:val="28"/>
        </w:rPr>
        <w:t xml:space="preserve"> непредставление документов, указанных в пункте 2.6 настоящего административного регламента.</w:t>
      </w:r>
    </w:p>
    <w:p w:rsidR="007957BF" w:rsidRDefault="007957BF" w:rsidP="007957BF">
      <w:pPr>
        <w:widowControl w:val="0"/>
        <w:tabs>
          <w:tab w:val="left" w:pos="1134"/>
        </w:tabs>
        <w:ind w:firstLine="709"/>
        <w:jc w:val="both"/>
        <w:rPr>
          <w:sz w:val="28"/>
          <w:szCs w:val="28"/>
        </w:rPr>
      </w:pPr>
      <w:r w:rsidRPr="00EF7808">
        <w:rPr>
          <w:sz w:val="28"/>
          <w:szCs w:val="28"/>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7957BF" w:rsidRPr="00EF7808" w:rsidRDefault="007957BF" w:rsidP="007957BF">
      <w:pPr>
        <w:widowControl w:val="0"/>
        <w:tabs>
          <w:tab w:val="left" w:pos="1134"/>
        </w:tabs>
        <w:ind w:firstLine="709"/>
        <w:jc w:val="both"/>
        <w:rPr>
          <w:sz w:val="28"/>
          <w:szCs w:val="28"/>
        </w:rPr>
      </w:pPr>
      <w:r w:rsidRPr="00407AA1">
        <w:rPr>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957BF" w:rsidRDefault="007957BF" w:rsidP="007957BF">
      <w:pPr>
        <w:widowControl w:val="0"/>
        <w:tabs>
          <w:tab w:val="left" w:pos="1134"/>
        </w:tabs>
        <w:ind w:firstLine="709"/>
        <w:jc w:val="both"/>
        <w:rPr>
          <w:sz w:val="28"/>
          <w:szCs w:val="28"/>
        </w:rPr>
      </w:pPr>
      <w:r>
        <w:rPr>
          <w:sz w:val="28"/>
          <w:szCs w:val="28"/>
        </w:rPr>
        <w:t>-</w:t>
      </w:r>
      <w:r w:rsidRPr="00EF7808">
        <w:rPr>
          <w:sz w:val="28"/>
          <w:szCs w:val="28"/>
        </w:rPr>
        <w:t xml:space="preserve"> непредставление документов, указанных в подпунктах 1 и (или) 6 пункте 2.6.1 настоящего административного регламента</w:t>
      </w:r>
      <w:r>
        <w:rPr>
          <w:sz w:val="28"/>
          <w:szCs w:val="28"/>
        </w:rPr>
        <w:t>;</w:t>
      </w:r>
    </w:p>
    <w:p w:rsidR="007957BF" w:rsidRPr="00EF7808" w:rsidRDefault="007957BF" w:rsidP="007957BF">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7957BF" w:rsidRDefault="007957BF" w:rsidP="007957BF">
      <w:pPr>
        <w:widowControl w:val="0"/>
        <w:tabs>
          <w:tab w:val="left" w:pos="1134"/>
        </w:tabs>
        <w:ind w:firstLine="709"/>
        <w:jc w:val="both"/>
        <w:rPr>
          <w:sz w:val="28"/>
          <w:szCs w:val="28"/>
        </w:rPr>
      </w:pPr>
    </w:p>
    <w:p w:rsidR="007957BF" w:rsidRPr="00EF7808" w:rsidRDefault="007957BF" w:rsidP="007957BF">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957BF" w:rsidRPr="00EF7808" w:rsidRDefault="007957BF" w:rsidP="007957BF">
      <w:pPr>
        <w:widowControl w:val="0"/>
        <w:tabs>
          <w:tab w:val="left" w:pos="1134"/>
        </w:tabs>
        <w:ind w:firstLine="709"/>
        <w:jc w:val="both"/>
        <w:rPr>
          <w:sz w:val="28"/>
          <w:szCs w:val="28"/>
        </w:rPr>
      </w:pPr>
      <w:r>
        <w:rPr>
          <w:sz w:val="28"/>
          <w:szCs w:val="28"/>
        </w:rPr>
        <w:t>-</w:t>
      </w:r>
      <w:r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957BF" w:rsidRDefault="007957BF" w:rsidP="007957BF">
      <w:pPr>
        <w:widowControl w:val="0"/>
        <w:tabs>
          <w:tab w:val="left" w:pos="1134"/>
        </w:tabs>
        <w:ind w:firstLine="709"/>
        <w:jc w:val="both"/>
        <w:rPr>
          <w:sz w:val="28"/>
        </w:rPr>
      </w:pPr>
      <w:r>
        <w:rPr>
          <w:sz w:val="28"/>
          <w:szCs w:val="28"/>
        </w:rPr>
        <w:t>-</w:t>
      </w:r>
      <w:r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7957BF" w:rsidRPr="00EF7808" w:rsidRDefault="007957BF" w:rsidP="007957BF">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7957BF" w:rsidRPr="00EF7808" w:rsidRDefault="007957BF" w:rsidP="007957BF">
      <w:pPr>
        <w:tabs>
          <w:tab w:val="left" w:pos="1134"/>
        </w:tabs>
        <w:ind w:firstLine="709"/>
        <w:jc w:val="both"/>
        <w:rPr>
          <w:sz w:val="28"/>
        </w:rPr>
      </w:pPr>
      <w:r>
        <w:rPr>
          <w:sz w:val="28"/>
        </w:rPr>
        <w:t>-</w:t>
      </w:r>
      <w:r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957BF" w:rsidRPr="00EF7808" w:rsidRDefault="007957BF" w:rsidP="007957BF">
      <w:pPr>
        <w:tabs>
          <w:tab w:val="left" w:pos="1134"/>
        </w:tabs>
        <w:ind w:firstLine="709"/>
        <w:jc w:val="both"/>
        <w:rPr>
          <w:sz w:val="28"/>
        </w:rPr>
      </w:pPr>
      <w:r>
        <w:rPr>
          <w:sz w:val="28"/>
        </w:rPr>
        <w:t>-</w:t>
      </w:r>
      <w:r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957BF" w:rsidRPr="00EF7808" w:rsidRDefault="007957BF" w:rsidP="007957BF">
      <w:pPr>
        <w:tabs>
          <w:tab w:val="left" w:pos="1134"/>
        </w:tabs>
        <w:ind w:firstLine="709"/>
        <w:jc w:val="both"/>
        <w:rPr>
          <w:sz w:val="28"/>
        </w:rPr>
      </w:pPr>
      <w:r>
        <w:rPr>
          <w:sz w:val="28"/>
        </w:rPr>
        <w:t>-</w:t>
      </w:r>
      <w:r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957BF" w:rsidRPr="00180AAD" w:rsidRDefault="007957BF" w:rsidP="007957BF">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w:t>
      </w:r>
      <w:r>
        <w:rPr>
          <w:sz w:val="28"/>
          <w:szCs w:val="28"/>
        </w:rPr>
        <w:t>/</w:t>
      </w:r>
      <w:r w:rsidRPr="00EF7808">
        <w:rPr>
          <w:sz w:val="28"/>
          <w:szCs w:val="28"/>
        </w:rPr>
        <w:t>п. д п. 2.10 настоящего административного регламента.</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8" w:name="sub_1222"/>
      <w:bookmarkEnd w:id="6"/>
      <w:bookmarkEnd w:id="7"/>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 xml:space="preserve">2.12. Максимальный срок ожидания в очереди при подаче запроса                              </w:t>
      </w:r>
      <w:r w:rsidRPr="00180AAD">
        <w:rPr>
          <w:szCs w:val="28"/>
        </w:rPr>
        <w:lastRenderedPageBreak/>
        <w:t>о предоставлении муниципальной услуги и при получении результата предоставления муниципальной услуги составляет не более 15 минут.</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 при личном обращении – 1 рабочий</w:t>
      </w:r>
      <w:r>
        <w:rPr>
          <w:szCs w:val="28"/>
        </w:rPr>
        <w:t xml:space="preserve"> </w:t>
      </w:r>
      <w:r w:rsidRPr="00180AAD">
        <w:rPr>
          <w:szCs w:val="28"/>
        </w:rPr>
        <w:t>день с даты поступления;</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 -1 рабочий день</w:t>
      </w:r>
      <w:r>
        <w:rPr>
          <w:szCs w:val="28"/>
        </w:rPr>
        <w:t xml:space="preserve"> </w:t>
      </w:r>
      <w:r w:rsidRPr="00180AAD">
        <w:rPr>
          <w:szCs w:val="28"/>
        </w:rPr>
        <w:t>с даты поступления;</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 при направлении запроса на бумажном носителе из МФЦ в администрацию– 1 рабочий день</w:t>
      </w:r>
      <w:r>
        <w:rPr>
          <w:szCs w:val="28"/>
        </w:rPr>
        <w:t xml:space="preserve"> </w:t>
      </w:r>
      <w:r w:rsidRPr="00180AAD">
        <w:rPr>
          <w:szCs w:val="28"/>
        </w:rPr>
        <w:t>с даты поступления</w:t>
      </w:r>
      <w:r>
        <w:rPr>
          <w:szCs w:val="28"/>
        </w:rPr>
        <w:t xml:space="preserve"> </w:t>
      </w:r>
      <w:r w:rsidRPr="00180AAD">
        <w:rPr>
          <w:szCs w:val="28"/>
        </w:rPr>
        <w:t xml:space="preserve">документов из </w:t>
      </w:r>
      <w:r>
        <w:rPr>
          <w:szCs w:val="28"/>
        </w:rPr>
        <w:t>РГАУ</w:t>
      </w:r>
      <w:r w:rsidRPr="00180AAD">
        <w:rPr>
          <w:szCs w:val="28"/>
        </w:rPr>
        <w:t xml:space="preserve"> «МФЦ» в  администрацию;</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w:t>
      </w:r>
      <w:r>
        <w:rPr>
          <w:szCs w:val="28"/>
        </w:rPr>
        <w:t>ента посредством ЕПГУ или РПГУ</w:t>
      </w:r>
      <w:r w:rsidRPr="00180AAD">
        <w:rPr>
          <w:szCs w:val="28"/>
        </w:rPr>
        <w:t xml:space="preserve"> (при наличии технической возможности) – в день поступ</w:t>
      </w:r>
      <w:r>
        <w:rPr>
          <w:szCs w:val="28"/>
        </w:rPr>
        <w:t>ления запроса на ЕПГУ или РПГУ</w:t>
      </w:r>
      <w:r w:rsidRPr="00180AAD">
        <w:rPr>
          <w:szCs w:val="28"/>
        </w:rPr>
        <w:t>, или на следующий рабочий день (в случае направления документов в нерабочее время, в выходные, праздничные дни).</w:t>
      </w:r>
    </w:p>
    <w:p w:rsidR="007957BF" w:rsidRPr="00180AAD" w:rsidRDefault="007957BF" w:rsidP="007957BF">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957BF" w:rsidRPr="00180AAD" w:rsidRDefault="007957BF" w:rsidP="007957BF">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957BF" w:rsidRPr="00180AAD" w:rsidRDefault="007957BF" w:rsidP="007957BF">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957BF" w:rsidRPr="00180AAD" w:rsidRDefault="007957BF" w:rsidP="007957BF">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957BF" w:rsidRPr="00180AAD" w:rsidRDefault="007957BF" w:rsidP="007957BF">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w:t>
      </w:r>
      <w:r>
        <w:rPr>
          <w:sz w:val="28"/>
          <w:szCs w:val="28"/>
        </w:rPr>
        <w:t>у, посредством ЕПГУ, либо РПГУ</w:t>
      </w:r>
      <w:r w:rsidRPr="00180AAD">
        <w:rPr>
          <w:sz w:val="28"/>
          <w:szCs w:val="28"/>
        </w:rPr>
        <w:t>;</w:t>
      </w:r>
    </w:p>
    <w:p w:rsidR="007957BF" w:rsidRPr="00180AAD" w:rsidRDefault="007957BF" w:rsidP="007957BF">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957BF" w:rsidRPr="00180AAD" w:rsidRDefault="007957BF" w:rsidP="007957BF">
      <w:pPr>
        <w:widowControl w:val="0"/>
        <w:tabs>
          <w:tab w:val="left" w:pos="1134"/>
        </w:tabs>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w:t>
      </w:r>
      <w:r>
        <w:rPr>
          <w:sz w:val="28"/>
          <w:szCs w:val="28"/>
        </w:rPr>
        <w:t>пользованием ЕПГУ и (или) РПГУ</w:t>
      </w:r>
      <w:r w:rsidRPr="00180AAD">
        <w:rPr>
          <w:sz w:val="28"/>
          <w:szCs w:val="28"/>
        </w:rPr>
        <w:t>.</w:t>
      </w:r>
    </w:p>
    <w:p w:rsidR="007957BF" w:rsidRPr="00180AAD" w:rsidRDefault="007957BF" w:rsidP="007957BF">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957BF" w:rsidRPr="00180AAD" w:rsidRDefault="007957BF" w:rsidP="007957BF">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957BF" w:rsidRPr="00180AAD" w:rsidRDefault="007957BF" w:rsidP="007957BF">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957BF" w:rsidRPr="00180AAD" w:rsidRDefault="007957BF" w:rsidP="007957BF">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957BF" w:rsidRPr="00180AAD" w:rsidRDefault="007957BF" w:rsidP="007957BF">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957BF" w:rsidRPr="00180AAD" w:rsidRDefault="007957BF" w:rsidP="007957BF">
      <w:pPr>
        <w:widowControl w:val="0"/>
        <w:tabs>
          <w:tab w:val="left" w:pos="1134"/>
        </w:tabs>
        <w:ind w:firstLine="709"/>
        <w:jc w:val="both"/>
        <w:rPr>
          <w:sz w:val="28"/>
          <w:szCs w:val="28"/>
        </w:rPr>
      </w:pPr>
      <w:r w:rsidRPr="00180AAD">
        <w:rPr>
          <w:sz w:val="28"/>
          <w:szCs w:val="28"/>
        </w:rPr>
        <w:lastRenderedPageBreak/>
        <w:t>1) соблюдение срока предоставления муниципальной услуги;</w:t>
      </w:r>
    </w:p>
    <w:p w:rsidR="007957BF" w:rsidRPr="00180AAD" w:rsidRDefault="007957BF" w:rsidP="007957BF">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957BF" w:rsidRPr="00180AAD" w:rsidRDefault="007957BF" w:rsidP="007957BF">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Pr>
          <w:sz w:val="28"/>
          <w:szCs w:val="28"/>
        </w:rPr>
        <w:t>РГАУ</w:t>
      </w:r>
      <w:r w:rsidRPr="00180AAD">
        <w:rPr>
          <w:sz w:val="28"/>
          <w:szCs w:val="28"/>
        </w:rPr>
        <w:t xml:space="preserve">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180AAD">
        <w:rPr>
          <w:sz w:val="28"/>
          <w:szCs w:val="28"/>
        </w:rPr>
        <w:t xml:space="preserve">или в </w:t>
      </w:r>
      <w:r>
        <w:rPr>
          <w:sz w:val="28"/>
          <w:szCs w:val="28"/>
        </w:rPr>
        <w:t>РГАУ</w:t>
      </w:r>
      <w:r w:rsidRPr="00180AAD">
        <w:rPr>
          <w:sz w:val="28"/>
          <w:szCs w:val="28"/>
        </w:rPr>
        <w:t xml:space="preserve"> «МФЦ»;</w:t>
      </w:r>
    </w:p>
    <w:p w:rsidR="007957BF" w:rsidRPr="00180AAD" w:rsidRDefault="007957BF" w:rsidP="007957BF">
      <w:pPr>
        <w:widowControl w:val="0"/>
        <w:tabs>
          <w:tab w:val="left" w:pos="1134"/>
        </w:tabs>
        <w:ind w:firstLine="709"/>
        <w:jc w:val="both"/>
        <w:rPr>
          <w:sz w:val="28"/>
          <w:szCs w:val="28"/>
        </w:rPr>
      </w:pPr>
      <w:r w:rsidRPr="00180AAD">
        <w:rPr>
          <w:sz w:val="28"/>
          <w:szCs w:val="28"/>
        </w:rPr>
        <w:t>4) отсутствие жалоб на действия или бездействия должностных лиц администрации, поданных в установленном порядке.</w:t>
      </w:r>
    </w:p>
    <w:p w:rsidR="007957BF" w:rsidRPr="00180AAD" w:rsidRDefault="007957BF" w:rsidP="007957BF">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Pr>
          <w:sz w:val="28"/>
          <w:szCs w:val="28"/>
        </w:rPr>
        <w:t>рой осуществлялось в электронной форме через ЕПГУ или РПГУ</w:t>
      </w:r>
      <w:r w:rsidRPr="00180AAD">
        <w:rPr>
          <w:sz w:val="28"/>
          <w:szCs w:val="28"/>
        </w:rPr>
        <w:t>, либо посредством МФЦ, заявителю обеспечивается возможность оценки качества оказания услуги.</w:t>
      </w:r>
    </w:p>
    <w:bookmarkEnd w:id="8"/>
    <w:p w:rsidR="007957BF" w:rsidRPr="00BA2321"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957BF" w:rsidRPr="00BA2321"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957BF" w:rsidRPr="00EA4540" w:rsidRDefault="007957BF" w:rsidP="007957BF">
      <w:pPr>
        <w:pStyle w:val="ConsPlusNormal"/>
        <w:ind w:firstLine="540"/>
        <w:jc w:val="both"/>
        <w:rPr>
          <w:rFonts w:ascii="Times New Roman" w:hAnsi="Times New Roman" w:cs="Times New Roman"/>
          <w:sz w:val="28"/>
          <w:szCs w:val="28"/>
        </w:rPr>
      </w:pPr>
      <w:r w:rsidRPr="00EA454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7957BF" w:rsidRPr="00EA4540" w:rsidRDefault="007957BF" w:rsidP="007957BF">
      <w:pPr>
        <w:pStyle w:val="ConsPlusNormal"/>
        <w:ind w:firstLine="540"/>
        <w:jc w:val="both"/>
        <w:rPr>
          <w:rFonts w:ascii="Times New Roman" w:hAnsi="Times New Roman" w:cs="Times New Roman"/>
          <w:sz w:val="28"/>
          <w:szCs w:val="28"/>
        </w:rPr>
      </w:pPr>
      <w:r w:rsidRPr="00EA4540">
        <w:rPr>
          <w:rFonts w:ascii="Times New Roman" w:hAnsi="Times New Roman" w:cs="Times New Roman"/>
          <w:sz w:val="28"/>
          <w:szCs w:val="28"/>
        </w:rPr>
        <w:t>2.17.1. Предоставление муниципальной услуги в электронной</w:t>
      </w:r>
      <w:r>
        <w:rPr>
          <w:rFonts w:ascii="Times New Roman" w:hAnsi="Times New Roman" w:cs="Times New Roman"/>
          <w:sz w:val="28"/>
          <w:szCs w:val="28"/>
        </w:rPr>
        <w:t xml:space="preserve"> </w:t>
      </w:r>
      <w:r w:rsidRPr="00EA4540">
        <w:rPr>
          <w:rFonts w:ascii="Times New Roman" w:hAnsi="Times New Roman" w:cs="Times New Roman"/>
          <w:sz w:val="28"/>
          <w:szCs w:val="28"/>
        </w:rPr>
        <w:t>форме осуществляется при технической реал</w:t>
      </w:r>
      <w:r>
        <w:rPr>
          <w:rFonts w:ascii="Times New Roman" w:hAnsi="Times New Roman" w:cs="Times New Roman"/>
          <w:sz w:val="28"/>
          <w:szCs w:val="28"/>
        </w:rPr>
        <w:t>изации услуги посредством РПГУ</w:t>
      </w:r>
      <w:r w:rsidRPr="00EA4540">
        <w:rPr>
          <w:rFonts w:ascii="Times New Roman" w:hAnsi="Times New Roman" w:cs="Times New Roman"/>
          <w:sz w:val="28"/>
          <w:szCs w:val="28"/>
        </w:rPr>
        <w:t xml:space="preserve"> и/или ЕПГУ.</w:t>
      </w:r>
    </w:p>
    <w:p w:rsidR="007957BF" w:rsidRPr="00FF7600" w:rsidRDefault="007957BF" w:rsidP="007957BF">
      <w:pPr>
        <w:pStyle w:val="ConsPlusNormal"/>
        <w:ind w:firstLine="540"/>
        <w:jc w:val="both"/>
        <w:rPr>
          <w:rFonts w:ascii="Times New Roman" w:hAnsi="Times New Roman" w:cs="Times New Roman"/>
          <w:sz w:val="28"/>
          <w:szCs w:val="28"/>
        </w:rPr>
      </w:pPr>
      <w:r w:rsidRPr="00EA4540">
        <w:rPr>
          <w:rFonts w:ascii="Times New Roman" w:hAnsi="Times New Roman" w:cs="Times New Roman"/>
          <w:sz w:val="28"/>
          <w:szCs w:val="28"/>
        </w:rPr>
        <w:t>2.17.2. Предоставление услуги по экстерриториальному принципу</w:t>
      </w:r>
      <w:r w:rsidRPr="00EA4540">
        <w:rPr>
          <w:rFonts w:ascii="Times New Roman" w:hAnsi="Times New Roman" w:cs="Times New Roman"/>
          <w:sz w:val="28"/>
          <w:szCs w:val="28"/>
        </w:rPr>
        <w:br/>
        <w:t>не предусмотрено.</w:t>
      </w:r>
    </w:p>
    <w:p w:rsidR="007957BF" w:rsidRPr="00CD47D1" w:rsidRDefault="007957BF" w:rsidP="007957BF">
      <w:pPr>
        <w:widowControl w:val="0"/>
        <w:tabs>
          <w:tab w:val="left" w:pos="142"/>
          <w:tab w:val="left" w:pos="284"/>
          <w:tab w:val="left" w:pos="1134"/>
        </w:tabs>
        <w:autoSpaceDE w:val="0"/>
        <w:autoSpaceDN w:val="0"/>
        <w:adjustRightInd w:val="0"/>
        <w:ind w:firstLine="709"/>
        <w:jc w:val="both"/>
        <w:rPr>
          <w:color w:val="C0504D"/>
          <w:sz w:val="28"/>
          <w:szCs w:val="28"/>
        </w:rPr>
      </w:pPr>
    </w:p>
    <w:p w:rsidR="007957BF" w:rsidRPr="00BA2321" w:rsidRDefault="007957BF" w:rsidP="007957BF">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9" w:name="sub_1003"/>
      <w:r w:rsidRPr="00BA2321">
        <w:rPr>
          <w:b/>
          <w:bCs/>
          <w:sz w:val="28"/>
          <w:szCs w:val="28"/>
        </w:rPr>
        <w:t>3. Состав, последовательность и сроки выполнения административных</w:t>
      </w:r>
      <w:r w:rsidRPr="00BA2321">
        <w:rPr>
          <w:b/>
          <w:bCs/>
          <w:sz w:val="28"/>
          <w:szCs w:val="28"/>
        </w:rPr>
        <w:br/>
        <w:t>процедур, требования к порядку их выполнения</w:t>
      </w:r>
    </w:p>
    <w:bookmarkEnd w:id="9"/>
    <w:p w:rsidR="007957BF" w:rsidRPr="005C2277" w:rsidRDefault="007957BF" w:rsidP="007957BF">
      <w:pPr>
        <w:pStyle w:val="a3"/>
        <w:widowControl w:val="0"/>
        <w:tabs>
          <w:tab w:val="left" w:pos="142"/>
          <w:tab w:val="left" w:pos="284"/>
          <w:tab w:val="left" w:pos="1134"/>
        </w:tabs>
        <w:ind w:firstLine="709"/>
        <w:rPr>
          <w:szCs w:val="28"/>
        </w:rPr>
      </w:pPr>
    </w:p>
    <w:p w:rsidR="007957BF" w:rsidRPr="005C2277" w:rsidRDefault="007957BF" w:rsidP="007957BF">
      <w:pPr>
        <w:widowControl w:val="0"/>
        <w:tabs>
          <w:tab w:val="left" w:pos="1134"/>
        </w:tabs>
        <w:ind w:firstLine="709"/>
        <w:jc w:val="both"/>
        <w:rPr>
          <w:sz w:val="28"/>
          <w:szCs w:val="28"/>
        </w:rPr>
      </w:pPr>
      <w:r w:rsidRPr="005C2277">
        <w:rPr>
          <w:sz w:val="28"/>
          <w:szCs w:val="28"/>
        </w:rPr>
        <w:t>3</w:t>
      </w:r>
      <w:r w:rsidRPr="00EF7808">
        <w:rPr>
          <w:sz w:val="28"/>
          <w:szCs w:val="28"/>
        </w:rPr>
        <w:t>.1.1.</w:t>
      </w:r>
      <w:r w:rsidRPr="005C2277">
        <w:rPr>
          <w:sz w:val="28"/>
          <w:szCs w:val="28"/>
        </w:rPr>
        <w:t>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7957BF" w:rsidRPr="005C2277" w:rsidRDefault="007957BF" w:rsidP="007957BF">
      <w:pPr>
        <w:widowControl w:val="0"/>
        <w:tabs>
          <w:tab w:val="left" w:pos="1134"/>
        </w:tabs>
        <w:ind w:firstLine="709"/>
        <w:jc w:val="both"/>
        <w:rPr>
          <w:sz w:val="28"/>
          <w:szCs w:val="28"/>
        </w:rPr>
      </w:pPr>
      <w:r w:rsidRPr="005C2277">
        <w:rPr>
          <w:sz w:val="28"/>
          <w:szCs w:val="28"/>
        </w:rPr>
        <w:t>1) Прием и регистрация заявления о предоставлении муниципальной услуги и прилагаемых к нему документов –1 рабочий день;</w:t>
      </w:r>
    </w:p>
    <w:p w:rsidR="007957BF" w:rsidRDefault="007957BF" w:rsidP="007957BF">
      <w:pPr>
        <w:widowControl w:val="0"/>
        <w:tabs>
          <w:tab w:val="left" w:pos="1134"/>
        </w:tabs>
        <w:ind w:firstLine="709"/>
        <w:jc w:val="both"/>
        <w:rPr>
          <w:sz w:val="28"/>
          <w:szCs w:val="28"/>
        </w:rPr>
      </w:pPr>
      <w:r w:rsidRPr="005C2277">
        <w:rPr>
          <w:sz w:val="28"/>
          <w:szCs w:val="28"/>
        </w:rPr>
        <w:t>2) Рассмотрение заявления о предоставлении муниципальной услуги и прилагаемых к нему документов – 15</w:t>
      </w:r>
      <w:r>
        <w:rPr>
          <w:sz w:val="28"/>
          <w:szCs w:val="28"/>
        </w:rPr>
        <w:t xml:space="preserve"> р</w:t>
      </w:r>
      <w:r w:rsidRPr="005C2277">
        <w:rPr>
          <w:sz w:val="28"/>
          <w:szCs w:val="28"/>
        </w:rPr>
        <w:t>абочих дней;</w:t>
      </w:r>
    </w:p>
    <w:p w:rsidR="007957BF" w:rsidRPr="00CD47D1" w:rsidRDefault="007957BF" w:rsidP="007957BF">
      <w:pPr>
        <w:widowControl w:val="0"/>
        <w:tabs>
          <w:tab w:val="left" w:pos="1134"/>
        </w:tabs>
        <w:ind w:firstLine="709"/>
        <w:jc w:val="both"/>
        <w:rPr>
          <w:rFonts w:eastAsia="Calibri"/>
          <w:sz w:val="28"/>
          <w:szCs w:val="28"/>
          <w:lang w:eastAsia="en-US"/>
        </w:rPr>
      </w:pPr>
      <w:r w:rsidRPr="00EA4540">
        <w:rPr>
          <w:sz w:val="28"/>
          <w:szCs w:val="28"/>
        </w:rPr>
        <w:t xml:space="preserve">Рассмотрение </w:t>
      </w:r>
      <w:r w:rsidRPr="00CD47D1">
        <w:rPr>
          <w:rFonts w:eastAsia="Calibr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CD47D1">
        <w:rPr>
          <w:rFonts w:eastAsia="Calibri"/>
          <w:sz w:val="28"/>
          <w:szCs w:val="28"/>
          <w:lang w:eastAsia="en-US"/>
        </w:rPr>
        <w:br/>
        <w:t>- в течение 7 рабочих дней;</w:t>
      </w:r>
    </w:p>
    <w:p w:rsidR="007957BF" w:rsidRPr="00F4566D" w:rsidRDefault="007957BF" w:rsidP="007957BF">
      <w:pPr>
        <w:widowControl w:val="0"/>
        <w:tabs>
          <w:tab w:val="left" w:pos="1134"/>
        </w:tabs>
        <w:ind w:firstLine="709"/>
        <w:jc w:val="both"/>
        <w:rPr>
          <w:sz w:val="28"/>
          <w:szCs w:val="28"/>
        </w:rPr>
      </w:pPr>
      <w:r w:rsidRPr="00F4566D">
        <w:rPr>
          <w:sz w:val="28"/>
          <w:szCs w:val="28"/>
        </w:rPr>
        <w:t xml:space="preserve">3) Принятие решения о признании помещения жилым помещением, жилого помещения непригодным для проживания, многоквартирного дома аварийным и </w:t>
      </w:r>
      <w:r w:rsidRPr="00F4566D">
        <w:rPr>
          <w:sz w:val="28"/>
          <w:szCs w:val="28"/>
        </w:rPr>
        <w:lastRenderedPageBreak/>
        <w:t>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домом–2 рабочих дня;</w:t>
      </w:r>
    </w:p>
    <w:p w:rsidR="007957BF" w:rsidRPr="005C2277" w:rsidRDefault="007957BF" w:rsidP="007957BF">
      <w:pPr>
        <w:widowControl w:val="0"/>
        <w:tabs>
          <w:tab w:val="left" w:pos="1134"/>
        </w:tabs>
        <w:ind w:firstLine="709"/>
        <w:jc w:val="both"/>
        <w:rPr>
          <w:sz w:val="28"/>
          <w:szCs w:val="28"/>
        </w:rPr>
      </w:pPr>
      <w:r w:rsidRPr="00F4566D">
        <w:rPr>
          <w:sz w:val="28"/>
          <w:szCs w:val="28"/>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домом–2 рабочих дня.</w:t>
      </w:r>
    </w:p>
    <w:p w:rsidR="007957BF" w:rsidRPr="005972C9" w:rsidRDefault="007957BF" w:rsidP="007957BF">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957BF" w:rsidRPr="005972C9" w:rsidRDefault="007957BF" w:rsidP="007957BF">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 2.6.1</w:t>
      </w:r>
      <w:r>
        <w:rPr>
          <w:sz w:val="28"/>
          <w:szCs w:val="28"/>
        </w:rPr>
        <w:t xml:space="preserve">, </w:t>
      </w:r>
      <w:r w:rsidRPr="000754A7">
        <w:rPr>
          <w:sz w:val="28"/>
          <w:szCs w:val="28"/>
        </w:rPr>
        <w:t>2.6.2</w:t>
      </w:r>
      <w:r>
        <w:rPr>
          <w:sz w:val="28"/>
          <w:szCs w:val="28"/>
        </w:rPr>
        <w:t xml:space="preserve"> </w:t>
      </w:r>
      <w:r w:rsidRPr="005972C9">
        <w:rPr>
          <w:sz w:val="28"/>
          <w:szCs w:val="28"/>
        </w:rPr>
        <w:t>настоящего административного регламента.</w:t>
      </w:r>
    </w:p>
    <w:p w:rsidR="007957BF" w:rsidRPr="005972C9" w:rsidRDefault="007957BF" w:rsidP="007957BF">
      <w:pPr>
        <w:pStyle w:val="a3"/>
        <w:widowControl w:val="0"/>
        <w:tabs>
          <w:tab w:val="left" w:pos="1134"/>
        </w:tabs>
        <w:ind w:firstLine="709"/>
        <w:jc w:val="both"/>
        <w:rPr>
          <w:szCs w:val="28"/>
        </w:rPr>
      </w:pPr>
      <w:r w:rsidRPr="005972C9">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957BF" w:rsidRPr="005972C9" w:rsidRDefault="007957BF" w:rsidP="007957BF">
      <w:pPr>
        <w:widowControl w:val="0"/>
        <w:tabs>
          <w:tab w:val="left" w:pos="1134"/>
        </w:tabs>
        <w:ind w:firstLine="709"/>
        <w:jc w:val="both"/>
        <w:rPr>
          <w:sz w:val="28"/>
          <w:szCs w:val="28"/>
        </w:rPr>
      </w:pPr>
      <w:r w:rsidRPr="005972C9">
        <w:rPr>
          <w:sz w:val="28"/>
          <w:szCs w:val="28"/>
        </w:rPr>
        <w:t>Срок выполнения административной процедуры составляет не более 1 рабочего дня.</w:t>
      </w:r>
    </w:p>
    <w:p w:rsidR="007957BF" w:rsidRPr="005972C9" w:rsidRDefault="007957BF" w:rsidP="007957BF">
      <w:pPr>
        <w:pStyle w:val="a3"/>
        <w:widowControl w:val="0"/>
        <w:tabs>
          <w:tab w:val="left" w:pos="1134"/>
        </w:tabs>
        <w:ind w:firstLine="709"/>
        <w:jc w:val="both"/>
        <w:rPr>
          <w:szCs w:val="28"/>
        </w:rPr>
      </w:pPr>
      <w:bookmarkStart w:id="10"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7957BF" w:rsidRPr="005972C9" w:rsidRDefault="007957BF" w:rsidP="007957BF">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957BF" w:rsidRPr="005972C9" w:rsidRDefault="007957BF" w:rsidP="007957BF">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957BF" w:rsidRDefault="007957BF" w:rsidP="007957BF">
      <w:pPr>
        <w:widowControl w:val="0"/>
        <w:tabs>
          <w:tab w:val="left" w:pos="1134"/>
        </w:tabs>
        <w:ind w:firstLine="709"/>
        <w:jc w:val="both"/>
        <w:rPr>
          <w:sz w:val="28"/>
          <w:szCs w:val="28"/>
        </w:rPr>
      </w:pPr>
    </w:p>
    <w:p w:rsidR="007957BF" w:rsidRPr="00125EA3" w:rsidRDefault="007957BF" w:rsidP="007957BF">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7957BF" w:rsidRPr="00125EA3" w:rsidRDefault="007957BF" w:rsidP="007957BF">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957BF" w:rsidRPr="00125EA3"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957B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w:t>
      </w:r>
      <w:r w:rsidRPr="00125EA3">
        <w:rPr>
          <w:sz w:val="28"/>
          <w:szCs w:val="28"/>
        </w:rPr>
        <w:lastRenderedPageBreak/>
        <w:t>и документов в течение 15 рабочих дней с даты регистрации заявления о предоставлении муниципальной услуги и прилагаемых к нему документов.</w:t>
      </w:r>
    </w:p>
    <w:p w:rsidR="007957BF" w:rsidRPr="00125EA3"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957B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3.1.3.2.3. Организация работы комиссии в течение 15 рабочих дней с даты окончания первой административной процедуры.</w:t>
      </w:r>
    </w:p>
    <w:p w:rsidR="007957BF" w:rsidRPr="00CD47D1" w:rsidRDefault="007957BF" w:rsidP="007957BF">
      <w:pPr>
        <w:widowControl w:val="0"/>
        <w:tabs>
          <w:tab w:val="left" w:pos="142"/>
          <w:tab w:val="left" w:pos="284"/>
          <w:tab w:val="left" w:pos="1134"/>
        </w:tabs>
        <w:autoSpaceDE w:val="0"/>
        <w:autoSpaceDN w:val="0"/>
        <w:adjustRightInd w:val="0"/>
        <w:ind w:firstLine="709"/>
        <w:jc w:val="both"/>
        <w:rPr>
          <w:rFonts w:eastAsia="Calibri"/>
          <w:sz w:val="28"/>
          <w:szCs w:val="28"/>
          <w:lang w:eastAsia="en-US"/>
        </w:rPr>
      </w:pPr>
      <w:r w:rsidRPr="000754A7">
        <w:rPr>
          <w:sz w:val="28"/>
          <w:szCs w:val="28"/>
        </w:rPr>
        <w:t xml:space="preserve">В случае рассмотрения </w:t>
      </w:r>
      <w:r w:rsidRPr="00CD47D1">
        <w:rPr>
          <w:rFonts w:eastAsia="Calibr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CD47D1">
        <w:rPr>
          <w:rFonts w:eastAsia="Calibri"/>
          <w:sz w:val="28"/>
          <w:szCs w:val="28"/>
          <w:lang w:eastAsia="en-US"/>
        </w:rPr>
        <w:br/>
        <w:t xml:space="preserve">в течение 7 рабочих дней </w:t>
      </w:r>
      <w:r w:rsidRPr="000754A7">
        <w:rPr>
          <w:sz w:val="28"/>
          <w:szCs w:val="28"/>
        </w:rPr>
        <w:t>с даты окончания первой административной процедуры.</w:t>
      </w:r>
    </w:p>
    <w:p w:rsidR="007957BF" w:rsidRPr="00125EA3"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957BF" w:rsidRPr="00125EA3" w:rsidRDefault="007957BF" w:rsidP="007957BF">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w:t>
      </w:r>
      <w:r>
        <w:rPr>
          <w:sz w:val="28"/>
          <w:szCs w:val="28"/>
        </w:rPr>
        <w:t xml:space="preserve"> </w:t>
      </w:r>
      <w:r w:rsidRPr="00125EA3">
        <w:rPr>
          <w:sz w:val="28"/>
          <w:szCs w:val="28"/>
        </w:rPr>
        <w:t>с уведомлением о вручении, а также в форме электронного документа</w:t>
      </w:r>
      <w:r>
        <w:rPr>
          <w:sz w:val="28"/>
          <w:szCs w:val="28"/>
        </w:rPr>
        <w:t xml:space="preserve"> </w:t>
      </w:r>
      <w:r w:rsidRPr="00125EA3">
        <w:rPr>
          <w:sz w:val="28"/>
          <w:szCs w:val="28"/>
        </w:rPr>
        <w:t>с использованием единого портала информацию о своем представителе, уполномоченном на участие в работе комиссии.</w:t>
      </w:r>
    </w:p>
    <w:p w:rsidR="007957BF" w:rsidRPr="0023222C" w:rsidRDefault="007957BF" w:rsidP="007957BF">
      <w:pPr>
        <w:widowControl w:val="0"/>
        <w:tabs>
          <w:tab w:val="left" w:pos="1134"/>
        </w:tabs>
        <w:ind w:firstLine="709"/>
        <w:jc w:val="both"/>
        <w:rPr>
          <w:sz w:val="28"/>
          <w:szCs w:val="28"/>
        </w:rPr>
      </w:pPr>
      <w:r w:rsidRPr="00125EA3">
        <w:rPr>
          <w:sz w:val="28"/>
          <w:szCs w:val="28"/>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w:t>
      </w:r>
      <w:r w:rsidRPr="0023222C">
        <w:rPr>
          <w:sz w:val="28"/>
          <w:szCs w:val="28"/>
        </w:rPr>
        <w:t>такого уведомления.</w:t>
      </w:r>
    </w:p>
    <w:p w:rsidR="007957BF" w:rsidRPr="00F4566D" w:rsidRDefault="007957BF" w:rsidP="007957BF">
      <w:pPr>
        <w:widowControl w:val="0"/>
        <w:tabs>
          <w:tab w:val="left" w:pos="1134"/>
        </w:tabs>
        <w:ind w:firstLine="709"/>
        <w:jc w:val="both"/>
        <w:rPr>
          <w:sz w:val="28"/>
          <w:szCs w:val="28"/>
        </w:rPr>
      </w:pPr>
      <w:r w:rsidRPr="0023222C">
        <w:rPr>
          <w:sz w:val="28"/>
          <w:szCs w:val="28"/>
        </w:rPr>
        <w:t>3.1.3</w:t>
      </w:r>
      <w:r w:rsidRPr="00F4566D">
        <w:rPr>
          <w:sz w:val="28"/>
          <w:szCs w:val="28"/>
        </w:rPr>
        <w:t>.3. По результатам принимается одно из решений:</w:t>
      </w:r>
    </w:p>
    <w:p w:rsidR="007957BF" w:rsidRPr="0023222C" w:rsidRDefault="007957BF" w:rsidP="007957BF">
      <w:pPr>
        <w:widowControl w:val="0"/>
        <w:tabs>
          <w:tab w:val="left" w:pos="1134"/>
        </w:tabs>
        <w:ind w:firstLine="709"/>
        <w:jc w:val="both"/>
        <w:rPr>
          <w:sz w:val="28"/>
          <w:szCs w:val="28"/>
        </w:rPr>
      </w:pPr>
      <w:r w:rsidRPr="00F4566D">
        <w:rPr>
          <w:sz w:val="28"/>
          <w:szCs w:val="28"/>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w:t>
      </w:r>
      <w:r w:rsidRPr="0023222C">
        <w:rPr>
          <w:sz w:val="28"/>
          <w:szCs w:val="28"/>
        </w:rPr>
        <w:t xml:space="preserve"> домов установленным в Положении № 47 требованиям:</w:t>
      </w:r>
    </w:p>
    <w:p w:rsidR="007957BF" w:rsidRPr="0023222C" w:rsidRDefault="007957BF" w:rsidP="007957BF">
      <w:pPr>
        <w:widowControl w:val="0"/>
        <w:tabs>
          <w:tab w:val="left" w:pos="1134"/>
        </w:tabs>
        <w:ind w:firstLine="709"/>
        <w:jc w:val="both"/>
        <w:rPr>
          <w:sz w:val="28"/>
          <w:szCs w:val="28"/>
        </w:rPr>
      </w:pPr>
      <w:r w:rsidRPr="0023222C">
        <w:rPr>
          <w:sz w:val="28"/>
          <w:szCs w:val="28"/>
        </w:rPr>
        <w:lastRenderedPageBreak/>
        <w:t>о соответствии помещения требованиям, предъявляемым к жилому помещению, и его пригодности для проживания;</w:t>
      </w:r>
    </w:p>
    <w:p w:rsidR="007957BF" w:rsidRPr="0023222C" w:rsidRDefault="007957BF" w:rsidP="007957BF">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957BF" w:rsidRPr="0023222C" w:rsidRDefault="007957BF" w:rsidP="007957BF">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7957BF" w:rsidRPr="0023222C" w:rsidRDefault="007957BF" w:rsidP="007957BF">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7957BF" w:rsidRPr="0023222C" w:rsidRDefault="007957BF" w:rsidP="007957BF">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7957BF" w:rsidRPr="0023222C" w:rsidRDefault="007957BF" w:rsidP="007957BF">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подлежащим сносу или реконструкции;</w:t>
      </w:r>
    </w:p>
    <w:p w:rsidR="007957BF" w:rsidRPr="0023222C" w:rsidRDefault="007957BF" w:rsidP="007957BF">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957BF" w:rsidRPr="00F4566D" w:rsidRDefault="007957BF" w:rsidP="007957BF">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w:t>
      </w:r>
      <w:r w:rsidRPr="00F4566D">
        <w:rPr>
          <w:sz w:val="28"/>
          <w:szCs w:val="28"/>
        </w:rPr>
        <w:t xml:space="preserve">имущества в многоквартирном доме с учетом потребностей инвалидов». </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б) администрацией</w:t>
      </w:r>
      <w:r>
        <w:rPr>
          <w:sz w:val="28"/>
          <w:szCs w:val="28"/>
        </w:rPr>
        <w:t xml:space="preserve"> </w:t>
      </w:r>
      <w:r w:rsidRPr="00F4566D">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7957BF" w:rsidRPr="00F4566D" w:rsidRDefault="007957BF" w:rsidP="007957BF">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7957BF" w:rsidRPr="00F4566D" w:rsidRDefault="007957BF" w:rsidP="007957BF">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7957BF" w:rsidRPr="000C79D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w:t>
      </w:r>
      <w:r w:rsidRPr="00F4566D">
        <w:rPr>
          <w:sz w:val="28"/>
          <w:szCs w:val="28"/>
        </w:rPr>
        <w:lastRenderedPageBreak/>
        <w:t>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Pr="000C79DF">
        <w:rPr>
          <w:sz w:val="28"/>
          <w:szCs w:val="28"/>
        </w:rPr>
        <w:t>настоящего административного регламента.</w:t>
      </w:r>
    </w:p>
    <w:p w:rsidR="007957BF" w:rsidRPr="000C79DF"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3.1.3.6. Результат выполнения административной процедуры: подготовка </w:t>
      </w:r>
      <w:r w:rsidRPr="00F4566D">
        <w:rPr>
          <w:sz w:val="28"/>
          <w:szCs w:val="28"/>
        </w:rPr>
        <w:t>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Pr>
          <w:sz w:val="28"/>
          <w:szCs w:val="28"/>
        </w:rPr>
        <w:t xml:space="preserve"> </w:t>
      </w:r>
      <w:r w:rsidRPr="00F4566D">
        <w:rPr>
          <w:sz w:val="28"/>
          <w:szCs w:val="28"/>
        </w:rPr>
        <w:t>в</w:t>
      </w:r>
      <w:r>
        <w:rPr>
          <w:sz w:val="28"/>
          <w:szCs w:val="28"/>
        </w:rPr>
        <w:t xml:space="preserve"> </w:t>
      </w:r>
      <w:r w:rsidRPr="00F4566D">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F4566D" w:rsidRDefault="007957BF" w:rsidP="007957BF">
      <w:pPr>
        <w:pStyle w:val="a3"/>
        <w:widowControl w:val="0"/>
        <w:tabs>
          <w:tab w:val="left" w:pos="1134"/>
        </w:tabs>
        <w:ind w:firstLine="709"/>
        <w:jc w:val="both"/>
        <w:rPr>
          <w:szCs w:val="28"/>
        </w:rPr>
      </w:pPr>
    </w:p>
    <w:p w:rsidR="007957BF" w:rsidRPr="00F4566D" w:rsidRDefault="007957BF" w:rsidP="007957BF">
      <w:pPr>
        <w:pStyle w:val="a3"/>
        <w:widowControl w:val="0"/>
        <w:tabs>
          <w:tab w:val="left" w:pos="1134"/>
        </w:tabs>
        <w:ind w:firstLine="709"/>
        <w:jc w:val="both"/>
        <w:rPr>
          <w:szCs w:val="28"/>
        </w:rPr>
      </w:pPr>
      <w:r w:rsidRPr="00F4566D">
        <w:rPr>
          <w:szCs w:val="28"/>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F4566D" w:rsidRDefault="007957BF" w:rsidP="007957BF">
      <w:pPr>
        <w:pStyle w:val="a3"/>
        <w:widowControl w:val="0"/>
        <w:tabs>
          <w:tab w:val="left" w:pos="1134"/>
        </w:tabs>
        <w:ind w:firstLine="709"/>
        <w:jc w:val="both"/>
        <w:rPr>
          <w:szCs w:val="28"/>
        </w:rPr>
      </w:pPr>
      <w:r w:rsidRPr="00F4566D">
        <w:rPr>
          <w:szCs w:val="28"/>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957BF" w:rsidRPr="00E14727"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7957BF" w:rsidRPr="00E14727"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 xml:space="preserve">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F4566D">
        <w:rPr>
          <w:sz w:val="28"/>
          <w:szCs w:val="28"/>
        </w:rPr>
        <w:lastRenderedPageBreak/>
        <w:t>реконструкции), 2.10.1(в случае рассмотрения заявления о признании садового дома жилым домом и жилого дома садовым домом) настоящего административного регламента.</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выполнения административной процедуры:</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 об отказе</w:t>
      </w:r>
      <w:r>
        <w:rPr>
          <w:sz w:val="28"/>
          <w:szCs w:val="28"/>
        </w:rPr>
        <w:t xml:space="preserve"> </w:t>
      </w:r>
      <w:r w:rsidRPr="00F4566D">
        <w:rPr>
          <w:sz w:val="28"/>
          <w:szCs w:val="28"/>
        </w:rPr>
        <w:t>в</w:t>
      </w:r>
      <w:r>
        <w:rPr>
          <w:sz w:val="28"/>
          <w:szCs w:val="28"/>
        </w:rPr>
        <w:t xml:space="preserve"> </w:t>
      </w:r>
      <w:r w:rsidRPr="00F4566D">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Pr>
          <w:sz w:val="28"/>
          <w:szCs w:val="28"/>
        </w:rPr>
        <w:t xml:space="preserve"> </w:t>
      </w:r>
      <w:r w:rsidRPr="00F4566D">
        <w:rPr>
          <w:sz w:val="28"/>
          <w:szCs w:val="28"/>
        </w:rPr>
        <w:t>решения о признании помещения</w:t>
      </w:r>
      <w:r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w:t>
      </w:r>
      <w:r w:rsidRPr="00F4566D">
        <w:rPr>
          <w:sz w:val="28"/>
          <w:szCs w:val="28"/>
        </w:rPr>
        <w:t>ли решения об отказе</w:t>
      </w:r>
      <w:r>
        <w:rPr>
          <w:sz w:val="28"/>
          <w:szCs w:val="28"/>
        </w:rPr>
        <w:t xml:space="preserve"> </w:t>
      </w:r>
      <w:r w:rsidRPr="00F4566D">
        <w:rPr>
          <w:sz w:val="28"/>
          <w:szCs w:val="28"/>
        </w:rPr>
        <w:t>в</w:t>
      </w:r>
      <w:r>
        <w:rPr>
          <w:sz w:val="28"/>
          <w:szCs w:val="28"/>
        </w:rPr>
        <w:t xml:space="preserve"> </w:t>
      </w:r>
      <w:r w:rsidRPr="00F4566D">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w:t>
      </w:r>
      <w:r>
        <w:rPr>
          <w:sz w:val="28"/>
          <w:szCs w:val="28"/>
        </w:rPr>
        <w:t xml:space="preserve"> </w:t>
      </w:r>
      <w:r w:rsidRPr="00F4566D">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957BF" w:rsidRPr="00F4566D"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7957BF" w:rsidRPr="0081265B"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w:t>
      </w:r>
      <w:r w:rsidRPr="0081265B">
        <w:rPr>
          <w:sz w:val="28"/>
          <w:szCs w:val="28"/>
        </w:rPr>
        <w:t xml:space="preserve"> отказе</w:t>
      </w:r>
      <w:r>
        <w:rPr>
          <w:sz w:val="28"/>
          <w:szCs w:val="28"/>
        </w:rPr>
        <w:t xml:space="preserve"> </w:t>
      </w:r>
      <w:r w:rsidRPr="0081265B">
        <w:rPr>
          <w:sz w:val="28"/>
          <w:szCs w:val="28"/>
        </w:rPr>
        <w:t>в</w:t>
      </w:r>
      <w:r>
        <w:rPr>
          <w:sz w:val="28"/>
          <w:szCs w:val="28"/>
        </w:rPr>
        <w:t xml:space="preserve"> </w:t>
      </w:r>
      <w:r w:rsidRPr="0081265B">
        <w:rPr>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7BF" w:rsidRPr="00CD47D1" w:rsidRDefault="007957BF" w:rsidP="007957BF">
      <w:pPr>
        <w:widowControl w:val="0"/>
        <w:tabs>
          <w:tab w:val="left" w:pos="142"/>
          <w:tab w:val="left" w:pos="284"/>
          <w:tab w:val="left" w:pos="1134"/>
        </w:tabs>
        <w:autoSpaceDE w:val="0"/>
        <w:autoSpaceDN w:val="0"/>
        <w:adjustRightInd w:val="0"/>
        <w:ind w:firstLine="709"/>
        <w:jc w:val="both"/>
        <w:rPr>
          <w:rFonts w:eastAsia="Calibri"/>
          <w:sz w:val="28"/>
          <w:szCs w:val="28"/>
          <w:lang w:eastAsia="en-US"/>
        </w:rPr>
      </w:pPr>
      <w:r w:rsidRPr="0081265B">
        <w:rPr>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w:t>
      </w:r>
      <w:r w:rsidRPr="00F4566D">
        <w:rPr>
          <w:sz w:val="28"/>
          <w:szCs w:val="28"/>
        </w:rPr>
        <w:t>подписания</w:t>
      </w:r>
      <w:r>
        <w:rPr>
          <w:sz w:val="28"/>
          <w:szCs w:val="28"/>
        </w:rPr>
        <w:t xml:space="preserve"> </w:t>
      </w:r>
      <w:r w:rsidRPr="00F4566D">
        <w:rPr>
          <w:sz w:val="28"/>
          <w:szCs w:val="28"/>
        </w:rPr>
        <w:t xml:space="preserve">решения о признании </w:t>
      </w:r>
      <w:r w:rsidRPr="00F4566D">
        <w:rPr>
          <w:sz w:val="28"/>
          <w:szCs w:val="28"/>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Pr>
          <w:sz w:val="28"/>
          <w:szCs w:val="28"/>
        </w:rPr>
        <w:t xml:space="preserve"> </w:t>
      </w:r>
      <w:r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957BF" w:rsidRPr="00CD47D1" w:rsidRDefault="007957BF" w:rsidP="007957BF">
      <w:pPr>
        <w:widowControl w:val="0"/>
        <w:tabs>
          <w:tab w:val="left" w:pos="142"/>
          <w:tab w:val="left" w:pos="284"/>
          <w:tab w:val="left" w:pos="1134"/>
        </w:tabs>
        <w:autoSpaceDE w:val="0"/>
        <w:autoSpaceDN w:val="0"/>
        <w:adjustRightInd w:val="0"/>
        <w:ind w:firstLine="709"/>
        <w:jc w:val="both"/>
        <w:rPr>
          <w:rFonts w:eastAsia="Calibri"/>
          <w:sz w:val="28"/>
          <w:szCs w:val="28"/>
          <w:lang w:eastAsia="en-US"/>
        </w:rPr>
      </w:pPr>
      <w:r w:rsidRPr="00CD47D1">
        <w:rPr>
          <w:rFonts w:eastAsia="Calibri"/>
          <w:sz w:val="28"/>
          <w:szCs w:val="28"/>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7957BF" w:rsidRPr="005A3CC5" w:rsidRDefault="007957BF" w:rsidP="007957BF">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7957BF" w:rsidRPr="005A3CC5" w:rsidRDefault="007957BF" w:rsidP="007957BF">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957BF" w:rsidRPr="005A3CC5" w:rsidRDefault="007957BF" w:rsidP="007957BF">
      <w:pPr>
        <w:widowControl w:val="0"/>
        <w:tabs>
          <w:tab w:val="left" w:pos="1134"/>
          <w:tab w:val="left" w:pos="4806"/>
          <w:tab w:val="left" w:pos="5087"/>
          <w:tab w:val="center" w:pos="5315"/>
        </w:tabs>
        <w:ind w:firstLine="709"/>
        <w:jc w:val="both"/>
        <w:rPr>
          <w:sz w:val="28"/>
          <w:szCs w:val="28"/>
        </w:rPr>
      </w:pPr>
    </w:p>
    <w:p w:rsidR="007957BF" w:rsidRPr="005A3CC5" w:rsidRDefault="007957BF" w:rsidP="007957BF">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957BF" w:rsidRPr="001A6646" w:rsidRDefault="007957BF" w:rsidP="007957BF">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w:t>
      </w:r>
      <w:r>
        <w:rPr>
          <w:sz w:val="28"/>
          <w:szCs w:val="28"/>
        </w:rPr>
        <w:t>ниципальной услуги на ЕПГУ и РПГУ</w:t>
      </w:r>
      <w:r w:rsidRPr="001A6646">
        <w:rPr>
          <w:sz w:val="28"/>
          <w:szCs w:val="28"/>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57BF" w:rsidRPr="001A6646" w:rsidRDefault="007957BF" w:rsidP="007957BF">
      <w:pPr>
        <w:widowControl w:val="0"/>
        <w:tabs>
          <w:tab w:val="left" w:pos="1134"/>
        </w:tabs>
        <w:ind w:firstLine="709"/>
        <w:jc w:val="both"/>
        <w:rPr>
          <w:sz w:val="28"/>
          <w:szCs w:val="28"/>
        </w:rPr>
      </w:pPr>
      <w:r w:rsidRPr="001A6646">
        <w:rPr>
          <w:sz w:val="28"/>
          <w:szCs w:val="28"/>
        </w:rPr>
        <w:t>3.2.2. Для получения муниципальной ус</w:t>
      </w:r>
      <w:r>
        <w:rPr>
          <w:sz w:val="28"/>
          <w:szCs w:val="28"/>
        </w:rPr>
        <w:t>луги через ЕПГУ или через РПГУ</w:t>
      </w:r>
      <w:r w:rsidRPr="001A6646">
        <w:rPr>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 </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3.2.3. Муниципальная услуга </w:t>
      </w:r>
      <w:r>
        <w:rPr>
          <w:sz w:val="28"/>
          <w:szCs w:val="28"/>
        </w:rPr>
        <w:t>может быть получена через РПГУ</w:t>
      </w:r>
      <w:r w:rsidRPr="001A6646">
        <w:rPr>
          <w:sz w:val="28"/>
          <w:szCs w:val="28"/>
        </w:rPr>
        <w:t xml:space="preserve">, либо через ЕПГУ следующими способами: </w:t>
      </w:r>
    </w:p>
    <w:p w:rsidR="007957BF" w:rsidRPr="001A6646" w:rsidRDefault="007957BF" w:rsidP="007957BF">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администрацию/МФЦ;</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957BF" w:rsidRPr="001A6646" w:rsidRDefault="007957BF" w:rsidP="007957BF">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Pr>
          <w:sz w:val="28"/>
          <w:szCs w:val="28"/>
        </w:rPr>
        <w:t>ой форме на РПГУ</w:t>
      </w:r>
      <w:r w:rsidRPr="001A6646">
        <w:rPr>
          <w:sz w:val="28"/>
          <w:szCs w:val="28"/>
        </w:rPr>
        <w:t xml:space="preserve"> или на ЕПГУ.</w:t>
      </w:r>
    </w:p>
    <w:p w:rsidR="007957BF" w:rsidRPr="001A6646" w:rsidRDefault="007957BF" w:rsidP="007957BF">
      <w:pPr>
        <w:widowControl w:val="0"/>
        <w:tabs>
          <w:tab w:val="left" w:pos="1134"/>
        </w:tabs>
        <w:ind w:firstLine="709"/>
        <w:jc w:val="both"/>
        <w:rPr>
          <w:sz w:val="28"/>
          <w:szCs w:val="28"/>
        </w:rPr>
      </w:pPr>
      <w:r w:rsidRPr="001A6646">
        <w:rPr>
          <w:sz w:val="28"/>
          <w:szCs w:val="28"/>
        </w:rPr>
        <w:t>3.2.5. Для подачи заявл</w:t>
      </w:r>
      <w:r>
        <w:rPr>
          <w:sz w:val="28"/>
          <w:szCs w:val="28"/>
        </w:rPr>
        <w:t>ения через ЕПГУ или через РПГУ</w:t>
      </w:r>
      <w:r w:rsidRPr="001A6646">
        <w:rPr>
          <w:sz w:val="28"/>
          <w:szCs w:val="28"/>
        </w:rPr>
        <w:t xml:space="preserve"> заявитель должен выполнить следующие действия:</w:t>
      </w:r>
    </w:p>
    <w:p w:rsidR="007957BF" w:rsidRPr="001A6646" w:rsidRDefault="007957BF" w:rsidP="007957BF">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957BF" w:rsidRPr="001A6646" w:rsidRDefault="007957BF" w:rsidP="007957BF">
      <w:pPr>
        <w:widowControl w:val="0"/>
        <w:tabs>
          <w:tab w:val="left" w:pos="1134"/>
        </w:tabs>
        <w:ind w:firstLine="709"/>
        <w:jc w:val="both"/>
        <w:rPr>
          <w:sz w:val="28"/>
          <w:szCs w:val="28"/>
        </w:rPr>
      </w:pPr>
      <w:r w:rsidRPr="001A6646">
        <w:rPr>
          <w:sz w:val="28"/>
          <w:szCs w:val="28"/>
        </w:rPr>
        <w:t>в лично</w:t>
      </w:r>
      <w:r>
        <w:rPr>
          <w:sz w:val="28"/>
          <w:szCs w:val="28"/>
        </w:rPr>
        <w:t>м кабинете на ЕПГУ или на РПГУ</w:t>
      </w:r>
      <w:r w:rsidRPr="001A6646">
        <w:rPr>
          <w:sz w:val="28"/>
          <w:szCs w:val="28"/>
        </w:rPr>
        <w:t xml:space="preserve"> заполнить в электр</w:t>
      </w:r>
      <w:r>
        <w:rPr>
          <w:sz w:val="28"/>
          <w:szCs w:val="28"/>
        </w:rPr>
        <w:t>онной форме</w:t>
      </w:r>
      <w:r w:rsidRPr="001A6646">
        <w:rPr>
          <w:sz w:val="28"/>
          <w:szCs w:val="28"/>
        </w:rPr>
        <w:t xml:space="preserve"> заявление на оказание муниципальной услуги;</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в случае, если заявитель выбрал способ оказания услуги с личной явкой на </w:t>
      </w:r>
      <w:r w:rsidRPr="001A6646">
        <w:rPr>
          <w:sz w:val="28"/>
          <w:szCs w:val="28"/>
        </w:rPr>
        <w:lastRenderedPageBreak/>
        <w:t>прием в администрации – приложить к заявлению электронные документы;</w:t>
      </w:r>
    </w:p>
    <w:p w:rsidR="007957BF" w:rsidRPr="001A6646" w:rsidRDefault="007957BF" w:rsidP="007957BF">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957BF" w:rsidRPr="001A6646" w:rsidRDefault="007957BF" w:rsidP="007957BF">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957BF" w:rsidRPr="001A6646" w:rsidRDefault="007957BF" w:rsidP="007957BF">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957BF" w:rsidRPr="001A6646" w:rsidRDefault="007957BF" w:rsidP="007957BF">
      <w:pPr>
        <w:widowControl w:val="0"/>
        <w:tabs>
          <w:tab w:val="left" w:pos="1134"/>
        </w:tabs>
        <w:ind w:firstLine="709"/>
        <w:jc w:val="both"/>
        <w:rPr>
          <w:sz w:val="28"/>
          <w:szCs w:val="28"/>
        </w:rPr>
      </w:pPr>
      <w:r w:rsidRPr="001A6646">
        <w:rPr>
          <w:sz w:val="28"/>
          <w:szCs w:val="28"/>
        </w:rPr>
        <w:t>направить пакет электронных документов в администрацию</w:t>
      </w:r>
      <w:r>
        <w:rPr>
          <w:sz w:val="28"/>
          <w:szCs w:val="28"/>
        </w:rPr>
        <w:t xml:space="preserve"> </w:t>
      </w:r>
      <w:r w:rsidRPr="001A6646">
        <w:rPr>
          <w:sz w:val="28"/>
          <w:szCs w:val="28"/>
        </w:rPr>
        <w:t>посредство</w:t>
      </w:r>
      <w:r>
        <w:rPr>
          <w:sz w:val="28"/>
          <w:szCs w:val="28"/>
        </w:rPr>
        <w:t>м функционала ЕРГАУ или РПГУ</w:t>
      </w:r>
      <w:r w:rsidRPr="001A6646">
        <w:rPr>
          <w:sz w:val="28"/>
          <w:szCs w:val="28"/>
        </w:rPr>
        <w:t xml:space="preserve">. </w:t>
      </w:r>
    </w:p>
    <w:p w:rsidR="007957BF" w:rsidRPr="001A6646" w:rsidRDefault="007957BF" w:rsidP="007957BF">
      <w:pPr>
        <w:widowControl w:val="0"/>
        <w:tabs>
          <w:tab w:val="left" w:pos="1134"/>
        </w:tabs>
        <w:ind w:firstLine="709"/>
        <w:jc w:val="both"/>
        <w:rPr>
          <w:sz w:val="28"/>
          <w:szCs w:val="28"/>
        </w:rPr>
      </w:pPr>
      <w:r w:rsidRPr="001A6646">
        <w:rPr>
          <w:sz w:val="28"/>
          <w:szCs w:val="28"/>
        </w:rPr>
        <w:t>3.2.6. В результате направления пакета электронн</w:t>
      </w:r>
      <w:r>
        <w:rPr>
          <w:sz w:val="28"/>
          <w:szCs w:val="28"/>
        </w:rPr>
        <w:t>ых документов посредством РПГУ</w:t>
      </w:r>
      <w:r w:rsidRPr="001A6646">
        <w:rPr>
          <w:sz w:val="28"/>
          <w:szCs w:val="28"/>
        </w:rPr>
        <w:t>, либо через ЕПГУ в соответствии с требованиями пункта 3.2.5 автоматизированной информационной системой межведомственного электронного взаи</w:t>
      </w:r>
      <w:r>
        <w:rPr>
          <w:sz w:val="28"/>
          <w:szCs w:val="28"/>
        </w:rPr>
        <w:t xml:space="preserve">модействия Республики Башкортостан </w:t>
      </w:r>
      <w:r>
        <w:rPr>
          <w:color w:val="000000"/>
          <w:spacing w:val="-6"/>
          <w:sz w:val="26"/>
          <w:szCs w:val="26"/>
        </w:rPr>
        <w:t>СМЭВ</w:t>
      </w:r>
      <w:r>
        <w:rPr>
          <w:sz w:val="28"/>
          <w:szCs w:val="28"/>
        </w:rPr>
        <w:t xml:space="preserve"> (далее – </w:t>
      </w:r>
      <w:r>
        <w:rPr>
          <w:color w:val="000000"/>
          <w:spacing w:val="-6"/>
          <w:sz w:val="26"/>
          <w:szCs w:val="26"/>
        </w:rPr>
        <w:t xml:space="preserve"> СМЭВ РБ</w:t>
      </w:r>
      <w:r w:rsidRPr="001A6646">
        <w:rPr>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Pr>
          <w:sz w:val="28"/>
          <w:szCs w:val="28"/>
        </w:rPr>
        <w:t>явителю в личном кабинете РПГУ</w:t>
      </w:r>
      <w:r w:rsidRPr="001A6646">
        <w:rPr>
          <w:sz w:val="28"/>
          <w:szCs w:val="28"/>
        </w:rPr>
        <w:t xml:space="preserve"> или ЕПГУ. </w:t>
      </w:r>
    </w:p>
    <w:p w:rsidR="007957BF" w:rsidRPr="001A6646" w:rsidRDefault="007957BF" w:rsidP="007957BF">
      <w:pPr>
        <w:widowControl w:val="0"/>
        <w:tabs>
          <w:tab w:val="left" w:pos="1134"/>
        </w:tabs>
        <w:ind w:firstLine="709"/>
        <w:jc w:val="both"/>
        <w:rPr>
          <w:sz w:val="28"/>
          <w:szCs w:val="28"/>
        </w:rPr>
      </w:pPr>
      <w:r w:rsidRPr="001A6646">
        <w:rPr>
          <w:sz w:val="28"/>
          <w:szCs w:val="28"/>
        </w:rPr>
        <w:t>3.2.7. При предоставлении м</w:t>
      </w:r>
      <w:r>
        <w:rPr>
          <w:sz w:val="28"/>
          <w:szCs w:val="28"/>
        </w:rPr>
        <w:t>униципальной услуги через РПГУ</w:t>
      </w:r>
      <w:r w:rsidRPr="001A6646">
        <w:rPr>
          <w:sz w:val="28"/>
          <w:szCs w:val="28"/>
        </w:rPr>
        <w:t>,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1A6646">
        <w:rPr>
          <w:sz w:val="28"/>
          <w:szCs w:val="28"/>
        </w:rPr>
        <w:t xml:space="preserve">выполняет следующие действия: </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формирует проект решения на основании документов, поступивших через </w:t>
      </w:r>
      <w:r>
        <w:rPr>
          <w:sz w:val="28"/>
          <w:szCs w:val="28"/>
        </w:rPr>
        <w:t>Р</w:t>
      </w:r>
      <w:r w:rsidRPr="001A6646">
        <w:rPr>
          <w:sz w:val="28"/>
          <w:szCs w:val="28"/>
        </w:rPr>
        <w:t>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57BF" w:rsidRPr="001A6646" w:rsidRDefault="007957BF" w:rsidP="007957BF">
      <w:pPr>
        <w:widowControl w:val="0"/>
        <w:tabs>
          <w:tab w:val="left" w:pos="1134"/>
        </w:tabs>
        <w:ind w:firstLine="709"/>
        <w:jc w:val="both"/>
        <w:rPr>
          <w:sz w:val="28"/>
          <w:szCs w:val="28"/>
        </w:rPr>
      </w:pPr>
      <w:r w:rsidRPr="001A6646">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color w:val="000000"/>
          <w:spacing w:val="-6"/>
          <w:sz w:val="26"/>
          <w:szCs w:val="26"/>
        </w:rPr>
        <w:t>СМЭВ РБ</w:t>
      </w:r>
      <w:r w:rsidRPr="001A6646">
        <w:rPr>
          <w:sz w:val="28"/>
          <w:szCs w:val="28"/>
        </w:rPr>
        <w:t>» формы о принятом решении и переводит дело в архив АИС «</w:t>
      </w:r>
      <w:r>
        <w:rPr>
          <w:color w:val="000000"/>
          <w:spacing w:val="-6"/>
          <w:sz w:val="26"/>
          <w:szCs w:val="26"/>
        </w:rPr>
        <w:t>СМЭВ РБ</w:t>
      </w:r>
      <w:r w:rsidRPr="001A6646">
        <w:rPr>
          <w:sz w:val="28"/>
          <w:szCs w:val="28"/>
        </w:rPr>
        <w:t>»;</w:t>
      </w:r>
    </w:p>
    <w:p w:rsidR="007957BF" w:rsidRPr="001A6646" w:rsidRDefault="007957BF" w:rsidP="007957BF">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957BF" w:rsidRPr="001A6646" w:rsidRDefault="007957BF" w:rsidP="007957BF">
      <w:pPr>
        <w:widowControl w:val="0"/>
        <w:tabs>
          <w:tab w:val="left" w:pos="1134"/>
        </w:tabs>
        <w:ind w:firstLine="709"/>
        <w:jc w:val="both"/>
        <w:rPr>
          <w:sz w:val="28"/>
          <w:szCs w:val="28"/>
        </w:rPr>
      </w:pPr>
      <w:r w:rsidRPr="001A6646">
        <w:rPr>
          <w:sz w:val="28"/>
          <w:szCs w:val="28"/>
        </w:rPr>
        <w:t>3.2.8.  При предоставлении му</w:t>
      </w:r>
      <w:r>
        <w:rPr>
          <w:sz w:val="28"/>
          <w:szCs w:val="28"/>
        </w:rPr>
        <w:t>ниципальной  услуги через РПГУ</w:t>
      </w:r>
      <w:r w:rsidRPr="001A6646">
        <w:rPr>
          <w:sz w:val="28"/>
          <w:szCs w:val="28"/>
        </w:rPr>
        <w:t xml:space="preserve">,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1A6646">
        <w:rPr>
          <w:sz w:val="28"/>
          <w:szCs w:val="28"/>
        </w:rPr>
        <w:lastRenderedPageBreak/>
        <w:t>/МФЦ выполняет следующие действия:</w:t>
      </w:r>
    </w:p>
    <w:p w:rsidR="007957BF" w:rsidRPr="001A6646" w:rsidRDefault="007957BF" w:rsidP="007957BF">
      <w:pPr>
        <w:widowControl w:val="0"/>
        <w:tabs>
          <w:tab w:val="left" w:pos="1134"/>
        </w:tabs>
        <w:ind w:firstLine="709"/>
        <w:jc w:val="both"/>
        <w:rPr>
          <w:sz w:val="28"/>
          <w:szCs w:val="28"/>
        </w:rPr>
      </w:pPr>
      <w:r w:rsidRPr="001A6646">
        <w:rPr>
          <w:sz w:val="28"/>
          <w:szCs w:val="28"/>
        </w:rPr>
        <w:t>В день регистрации запроса формирует через АИС «</w:t>
      </w:r>
      <w:r>
        <w:rPr>
          <w:sz w:val="28"/>
          <w:szCs w:val="28"/>
        </w:rPr>
        <w:t>СМЭВ РБ</w:t>
      </w:r>
      <w:r w:rsidRPr="001A6646">
        <w:rPr>
          <w:sz w:val="28"/>
          <w:szCs w:val="28"/>
        </w:rPr>
        <w:t>»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8"/>
          <w:szCs w:val="28"/>
        </w:rPr>
        <w:t>СМЭВ РБ</w:t>
      </w:r>
      <w:r w:rsidRPr="001A6646">
        <w:rPr>
          <w:sz w:val="28"/>
          <w:szCs w:val="28"/>
        </w:rPr>
        <w:t>» дело переводит в статус «Заявитель приглашен на прием». Прием назначается на ближайшую свободную дату и время в соответствии с графиком работ.</w:t>
      </w:r>
    </w:p>
    <w:p w:rsidR="007957BF" w:rsidRPr="001A6646" w:rsidRDefault="007957BF" w:rsidP="007957BF">
      <w:pPr>
        <w:widowControl w:val="0"/>
        <w:tabs>
          <w:tab w:val="left" w:pos="1134"/>
        </w:tabs>
        <w:ind w:firstLine="709"/>
        <w:jc w:val="both"/>
        <w:rPr>
          <w:sz w:val="28"/>
          <w:szCs w:val="28"/>
        </w:rPr>
      </w:pPr>
      <w:r w:rsidRPr="001A6646">
        <w:rPr>
          <w:sz w:val="28"/>
          <w:szCs w:val="28"/>
        </w:rPr>
        <w:t>В случае неявки заявителя на прием в назначенное время заявление и документы хранятся в АИС «</w:t>
      </w:r>
      <w:r>
        <w:rPr>
          <w:sz w:val="28"/>
          <w:szCs w:val="28"/>
        </w:rPr>
        <w:t>СМЭВ РБ</w:t>
      </w:r>
      <w:r w:rsidRPr="001A6646">
        <w:rPr>
          <w:sz w:val="28"/>
          <w:szCs w:val="28"/>
        </w:rPr>
        <w:t>» в течение 30 календарных дней, затем должностное лицо администрации, наделенное, в соответствии с должностным регламентом, функциями по приему зая</w:t>
      </w:r>
      <w:r>
        <w:rPr>
          <w:sz w:val="28"/>
          <w:szCs w:val="28"/>
        </w:rPr>
        <w:t xml:space="preserve">влений и документов через РПГУ </w:t>
      </w:r>
      <w:r w:rsidRPr="001A6646">
        <w:rPr>
          <w:sz w:val="28"/>
          <w:szCs w:val="28"/>
        </w:rPr>
        <w:t>, либо через ЕПГУ переводит документы в архив АИС «</w:t>
      </w:r>
      <w:r>
        <w:rPr>
          <w:sz w:val="28"/>
          <w:szCs w:val="28"/>
        </w:rPr>
        <w:t>СМЭВ РБ</w:t>
      </w:r>
      <w:r w:rsidRPr="001A6646">
        <w:rPr>
          <w:sz w:val="28"/>
          <w:szCs w:val="28"/>
        </w:rPr>
        <w:t>».</w:t>
      </w:r>
    </w:p>
    <w:p w:rsidR="007957BF" w:rsidRPr="001A6646" w:rsidRDefault="007957BF" w:rsidP="007957BF">
      <w:pPr>
        <w:widowControl w:val="0"/>
        <w:tabs>
          <w:tab w:val="left" w:pos="1134"/>
        </w:tabs>
        <w:ind w:firstLine="709"/>
        <w:jc w:val="both"/>
        <w:rPr>
          <w:sz w:val="28"/>
          <w:szCs w:val="28"/>
        </w:rPr>
      </w:pPr>
      <w:r w:rsidRPr="001A6646">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sz w:val="28"/>
          <w:szCs w:val="28"/>
        </w:rPr>
        <w:t>СМЭВ РБ</w:t>
      </w:r>
      <w:r w:rsidRPr="001A6646">
        <w:rPr>
          <w:sz w:val="28"/>
          <w:szCs w:val="28"/>
        </w:rPr>
        <w:t>», дело переводит в статус «Прием заявителя окончен».</w:t>
      </w:r>
    </w:p>
    <w:p w:rsidR="007957BF" w:rsidRPr="001A6646" w:rsidRDefault="007957BF" w:rsidP="007957BF">
      <w:pPr>
        <w:widowControl w:val="0"/>
        <w:tabs>
          <w:tab w:val="left" w:pos="1134"/>
        </w:tabs>
        <w:ind w:firstLine="709"/>
        <w:jc w:val="both"/>
        <w:rPr>
          <w:sz w:val="28"/>
          <w:szCs w:val="28"/>
        </w:rPr>
      </w:pPr>
      <w:r w:rsidRPr="001A6646">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sz w:val="28"/>
          <w:szCs w:val="28"/>
        </w:rPr>
        <w:t>СМЭВ РБ</w:t>
      </w:r>
      <w:r w:rsidRPr="001A6646">
        <w:rPr>
          <w:sz w:val="28"/>
          <w:szCs w:val="28"/>
        </w:rPr>
        <w:t>» формы о принятом решении и переводит дело в архив АИС «</w:t>
      </w:r>
      <w:r>
        <w:rPr>
          <w:sz w:val="28"/>
          <w:szCs w:val="28"/>
        </w:rPr>
        <w:t>СМЭВ РБ</w:t>
      </w:r>
      <w:r w:rsidRPr="001A6646">
        <w:rPr>
          <w:sz w:val="28"/>
          <w:szCs w:val="28"/>
        </w:rPr>
        <w:t>».</w:t>
      </w:r>
    </w:p>
    <w:p w:rsidR="007957BF" w:rsidRPr="001A6646" w:rsidRDefault="007957BF" w:rsidP="007957BF">
      <w:pPr>
        <w:widowControl w:val="0"/>
        <w:tabs>
          <w:tab w:val="left" w:pos="1134"/>
        </w:tabs>
        <w:ind w:firstLine="709"/>
        <w:jc w:val="both"/>
        <w:rPr>
          <w:sz w:val="28"/>
          <w:szCs w:val="28"/>
        </w:rPr>
      </w:pPr>
      <w:r w:rsidRPr="001A6646">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Pr>
          <w:sz w:val="28"/>
          <w:szCs w:val="28"/>
        </w:rPr>
        <w:t>Р</w:t>
      </w:r>
      <w:r w:rsidRPr="001A6646">
        <w:rPr>
          <w:sz w:val="28"/>
          <w:szCs w:val="28"/>
        </w:rPr>
        <w:t>ПГУ или ЕПГУ.</w:t>
      </w:r>
    </w:p>
    <w:p w:rsidR="007957BF" w:rsidRPr="001A6646" w:rsidRDefault="007957BF" w:rsidP="007957BF">
      <w:pPr>
        <w:widowControl w:val="0"/>
        <w:tabs>
          <w:tab w:val="left" w:pos="1134"/>
        </w:tabs>
        <w:ind w:firstLine="709"/>
        <w:jc w:val="both"/>
        <w:rPr>
          <w:sz w:val="28"/>
          <w:szCs w:val="28"/>
        </w:rPr>
      </w:pPr>
      <w:r w:rsidRPr="001A6646">
        <w:rPr>
          <w:sz w:val="28"/>
          <w:szCs w:val="28"/>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w:t>
      </w:r>
      <w:r>
        <w:rPr>
          <w:sz w:val="28"/>
          <w:szCs w:val="28"/>
        </w:rPr>
        <w:t xml:space="preserve"> РПГУ </w:t>
      </w:r>
      <w:r w:rsidRPr="001A6646">
        <w:rPr>
          <w:sz w:val="28"/>
          <w:szCs w:val="28"/>
        </w:rPr>
        <w:t xml:space="preserve"> или ЕПГУ. </w:t>
      </w:r>
    </w:p>
    <w:p w:rsidR="007957BF" w:rsidRPr="001A6646" w:rsidRDefault="007957BF" w:rsidP="007957BF">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957BF" w:rsidRPr="001A6646" w:rsidRDefault="007957BF" w:rsidP="007957BF">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Pr>
          <w:sz w:val="28"/>
          <w:szCs w:val="28"/>
        </w:rPr>
        <w:t xml:space="preserve">явителя, расположенный на РПГУ </w:t>
      </w:r>
      <w:r w:rsidRPr="001A6646">
        <w:rPr>
          <w:sz w:val="28"/>
          <w:szCs w:val="28"/>
        </w:rPr>
        <w:t>, либо на ЕПГУ.</w:t>
      </w:r>
    </w:p>
    <w:p w:rsidR="007957BF" w:rsidRPr="001A6646" w:rsidRDefault="007957BF" w:rsidP="007957BF">
      <w:pPr>
        <w:widowControl w:val="0"/>
        <w:tabs>
          <w:tab w:val="left" w:pos="1134"/>
        </w:tabs>
        <w:ind w:firstLine="709"/>
        <w:jc w:val="both"/>
        <w:rPr>
          <w:sz w:val="28"/>
          <w:szCs w:val="28"/>
        </w:rPr>
      </w:pPr>
      <w:r w:rsidRPr="001A6646">
        <w:rPr>
          <w:sz w:val="28"/>
          <w:szCs w:val="28"/>
        </w:rPr>
        <w:lastRenderedPageBreak/>
        <w:t xml:space="preserve">3.2.10. Администрация/МФЦ при поступлении документов от заявителя посредством </w:t>
      </w:r>
      <w:r>
        <w:rPr>
          <w:sz w:val="28"/>
          <w:szCs w:val="28"/>
        </w:rPr>
        <w:t>Р</w:t>
      </w:r>
      <w:r w:rsidRPr="001A6646">
        <w:rPr>
          <w:sz w:val="28"/>
          <w:szCs w:val="28"/>
        </w:rPr>
        <w:t>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957BF" w:rsidRPr="001A6646" w:rsidRDefault="007957BF" w:rsidP="007957BF">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57BF" w:rsidRDefault="007957BF" w:rsidP="007957BF">
      <w:pPr>
        <w:widowControl w:val="0"/>
        <w:tabs>
          <w:tab w:val="left" w:pos="1134"/>
        </w:tabs>
        <w:ind w:firstLine="709"/>
        <w:jc w:val="both"/>
        <w:rPr>
          <w:sz w:val="28"/>
          <w:szCs w:val="28"/>
        </w:rPr>
      </w:pPr>
    </w:p>
    <w:p w:rsidR="007957BF" w:rsidRPr="006B73B1" w:rsidRDefault="007957BF" w:rsidP="007957BF">
      <w:pPr>
        <w:pStyle w:val="ConsPlusNormal"/>
        <w:ind w:firstLine="540"/>
        <w:jc w:val="both"/>
        <w:outlineLvl w:val="2"/>
        <w:rPr>
          <w:rFonts w:ascii="Times New Roman" w:hAnsi="Times New Roman" w:cs="Times New Roman"/>
          <w:sz w:val="28"/>
          <w:szCs w:val="28"/>
        </w:rPr>
      </w:pPr>
      <w:r w:rsidRPr="006B73B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957BF" w:rsidRPr="006B73B1" w:rsidRDefault="007957BF" w:rsidP="007957BF">
      <w:pPr>
        <w:pStyle w:val="ConsPlusNormal"/>
        <w:ind w:firstLine="540"/>
        <w:jc w:val="both"/>
        <w:rPr>
          <w:rFonts w:ascii="Times New Roman" w:hAnsi="Times New Roman" w:cs="Times New Roman"/>
          <w:sz w:val="28"/>
          <w:szCs w:val="28"/>
        </w:rPr>
      </w:pPr>
    </w:p>
    <w:p w:rsidR="007957BF" w:rsidRPr="006B73B1" w:rsidRDefault="007957BF" w:rsidP="007957BF">
      <w:pPr>
        <w:pStyle w:val="ConsPlusNormal"/>
        <w:ind w:firstLine="540"/>
        <w:jc w:val="both"/>
        <w:rPr>
          <w:rFonts w:ascii="Times New Roman" w:hAnsi="Times New Roman" w:cs="Times New Roman"/>
          <w:sz w:val="28"/>
          <w:szCs w:val="28"/>
        </w:rPr>
      </w:pPr>
      <w:r w:rsidRPr="006B73B1">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w:t>
      </w:r>
      <w:r>
        <w:rPr>
          <w:rFonts w:ascii="Times New Roman" w:hAnsi="Times New Roman" w:cs="Times New Roman"/>
          <w:sz w:val="28"/>
          <w:szCs w:val="28"/>
        </w:rPr>
        <w:t>влением, посредством ЕПГУ/РПГУ</w:t>
      </w:r>
      <w:r w:rsidRPr="006B73B1">
        <w:rPr>
          <w:rFonts w:ascii="Times New Roman" w:hAnsi="Times New Roman" w:cs="Times New Roman"/>
          <w:sz w:val="28"/>
          <w:szCs w:val="28"/>
        </w:rPr>
        <w:t xml:space="preserve">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957BF" w:rsidRPr="00A53241" w:rsidRDefault="007957BF" w:rsidP="007957BF">
      <w:pPr>
        <w:pStyle w:val="ConsPlusNormal"/>
        <w:ind w:firstLine="540"/>
        <w:jc w:val="both"/>
        <w:rPr>
          <w:rFonts w:ascii="Times New Roman" w:hAnsi="Times New Roman" w:cs="Times New Roman"/>
          <w:sz w:val="28"/>
          <w:szCs w:val="28"/>
        </w:rPr>
      </w:pPr>
      <w:r w:rsidRPr="006B73B1">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957BF" w:rsidRPr="001A6646" w:rsidRDefault="007957BF" w:rsidP="007957BF">
      <w:pPr>
        <w:widowControl w:val="0"/>
        <w:tabs>
          <w:tab w:val="left" w:pos="1134"/>
        </w:tabs>
        <w:ind w:firstLine="709"/>
        <w:jc w:val="both"/>
        <w:rPr>
          <w:sz w:val="28"/>
          <w:szCs w:val="28"/>
        </w:rPr>
      </w:pPr>
    </w:p>
    <w:p w:rsidR="007957BF" w:rsidRPr="00CD47D1" w:rsidRDefault="007957BF" w:rsidP="007957BF">
      <w:pPr>
        <w:pStyle w:val="a3"/>
        <w:widowControl w:val="0"/>
        <w:tabs>
          <w:tab w:val="left" w:pos="142"/>
          <w:tab w:val="left" w:pos="284"/>
          <w:tab w:val="left" w:pos="1134"/>
        </w:tabs>
        <w:ind w:firstLine="709"/>
        <w:rPr>
          <w:b/>
          <w:color w:val="C0504D"/>
          <w:szCs w:val="28"/>
        </w:rPr>
      </w:pPr>
    </w:p>
    <w:p w:rsidR="007957BF" w:rsidRPr="001A6646" w:rsidRDefault="007957BF" w:rsidP="007957BF">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957BF" w:rsidRPr="001A6646" w:rsidRDefault="007957BF" w:rsidP="007957BF">
      <w:pPr>
        <w:pStyle w:val="a3"/>
        <w:widowControl w:val="0"/>
        <w:tabs>
          <w:tab w:val="left" w:pos="142"/>
          <w:tab w:val="left" w:pos="284"/>
          <w:tab w:val="left" w:pos="1134"/>
        </w:tabs>
        <w:ind w:firstLine="709"/>
        <w:rPr>
          <w:szCs w:val="28"/>
        </w:rPr>
      </w:pP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1A6646">
        <w:rPr>
          <w:szCs w:val="28"/>
        </w:rPr>
        <w:lastRenderedPageBreak/>
        <w:t>исполнения положений настоящего административного регламента, иных нормативных правовых актов.</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lastRenderedPageBreak/>
        <w:t>- за неисполнение или ненадлежащее исполнение административных процедур при предоставлении муниципальной услуги;</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957BF" w:rsidRPr="001A6646" w:rsidRDefault="007957BF" w:rsidP="007957BF">
      <w:pPr>
        <w:pStyle w:val="a3"/>
        <w:widowControl w:val="0"/>
        <w:tabs>
          <w:tab w:val="left" w:pos="142"/>
          <w:tab w:val="left" w:pos="284"/>
          <w:tab w:val="left" w:pos="1134"/>
        </w:tabs>
        <w:ind w:firstLine="709"/>
        <w:jc w:val="both"/>
        <w:rPr>
          <w:szCs w:val="28"/>
        </w:rPr>
      </w:pPr>
      <w:r w:rsidRPr="001A6646">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Pr>
          <w:szCs w:val="28"/>
        </w:rPr>
        <w:t>Республики Башкортостан</w:t>
      </w:r>
      <w:r w:rsidRPr="001A6646">
        <w:rPr>
          <w:szCs w:val="28"/>
        </w:rPr>
        <w:t>.</w:t>
      </w:r>
    </w:p>
    <w:p w:rsidR="007957BF" w:rsidRPr="001A6646" w:rsidRDefault="007957BF" w:rsidP="007957BF">
      <w:pPr>
        <w:pStyle w:val="a3"/>
        <w:widowControl w:val="0"/>
        <w:tabs>
          <w:tab w:val="left" w:pos="142"/>
          <w:tab w:val="left" w:pos="284"/>
          <w:tab w:val="left" w:pos="1134"/>
        </w:tabs>
        <w:ind w:firstLine="709"/>
        <w:rPr>
          <w:b/>
          <w:bCs/>
          <w:sz w:val="24"/>
          <w:szCs w:val="28"/>
        </w:rPr>
      </w:pPr>
    </w:p>
    <w:p w:rsidR="007957BF" w:rsidRPr="001A6646" w:rsidRDefault="007957BF" w:rsidP="007957BF">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7957BF" w:rsidRPr="001A6646" w:rsidRDefault="007957BF" w:rsidP="007957BF">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1A6646">
        <w:rPr>
          <w:b/>
          <w:sz w:val="28"/>
          <w:szCs w:val="28"/>
        </w:rPr>
        <w:t>предоставления государственных и муниципальных услуг</w:t>
      </w:r>
    </w:p>
    <w:p w:rsidR="007957BF" w:rsidRPr="001A6646" w:rsidRDefault="007957BF" w:rsidP="007957BF">
      <w:pPr>
        <w:tabs>
          <w:tab w:val="left" w:pos="1134"/>
        </w:tabs>
        <w:autoSpaceDN w:val="0"/>
        <w:ind w:firstLine="709"/>
        <w:jc w:val="both"/>
        <w:rPr>
          <w:sz w:val="28"/>
          <w:szCs w:val="28"/>
        </w:rPr>
      </w:pPr>
    </w:p>
    <w:p w:rsidR="007957BF" w:rsidRPr="001A6646" w:rsidRDefault="007957BF" w:rsidP="007957BF">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57BF" w:rsidRPr="001A6646" w:rsidRDefault="007957BF" w:rsidP="007957BF">
      <w:pPr>
        <w:tabs>
          <w:tab w:val="left" w:pos="1134"/>
        </w:tabs>
        <w:autoSpaceDN w:val="0"/>
        <w:ind w:firstLine="709"/>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A6646">
        <w:rPr>
          <w:sz w:val="28"/>
          <w:szCs w:val="28"/>
        </w:rPr>
        <w:br/>
        <w:t>№ 210-ФЗ;</w:t>
      </w:r>
    </w:p>
    <w:p w:rsidR="007957BF" w:rsidRPr="001A6646" w:rsidRDefault="007957BF" w:rsidP="007957BF">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1A6646">
        <w:rPr>
          <w:sz w:val="28"/>
          <w:szCs w:val="28"/>
        </w:rPr>
        <w:t xml:space="preserve">нормативными правовыми актами Российской Федерации, нормативными </w:t>
      </w:r>
      <w:r w:rsidRPr="001A6646">
        <w:rPr>
          <w:sz w:val="28"/>
          <w:szCs w:val="28"/>
        </w:rPr>
        <w:lastRenderedPageBreak/>
        <w:t>правов</w:t>
      </w:r>
      <w:r>
        <w:rPr>
          <w:sz w:val="28"/>
          <w:szCs w:val="28"/>
        </w:rPr>
        <w:t>ыми актами Республики Башкортостан</w:t>
      </w:r>
      <w:r w:rsidRPr="001A6646">
        <w:rPr>
          <w:sz w:val="28"/>
          <w:szCs w:val="28"/>
        </w:rPr>
        <w:t>, муниципальными правовыми актами для предоставления муниципальной услуги;</w:t>
      </w:r>
    </w:p>
    <w:p w:rsidR="007957BF" w:rsidRPr="001A6646" w:rsidRDefault="007957BF" w:rsidP="007957BF">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w:t>
      </w:r>
      <w:r>
        <w:rPr>
          <w:sz w:val="28"/>
          <w:szCs w:val="28"/>
        </w:rPr>
        <w:t xml:space="preserve">ыми актами </w:t>
      </w:r>
      <w:r w:rsidRPr="001A6646">
        <w:rPr>
          <w:sz w:val="28"/>
          <w:szCs w:val="28"/>
        </w:rPr>
        <w:t>, муниципальными правовыми актами для предоставления муниципальной услуги, у заявителя;</w:t>
      </w:r>
    </w:p>
    <w:p w:rsidR="007957BF" w:rsidRPr="001A6646" w:rsidRDefault="007957BF" w:rsidP="007957BF">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Pr>
          <w:sz w:val="28"/>
          <w:szCs w:val="28"/>
        </w:rPr>
        <w:t>ыми актами Республики Башкортостан</w:t>
      </w:r>
      <w:r w:rsidRPr="001A6646">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Республики Башкортостан</w:t>
      </w:r>
      <w:r w:rsidRPr="001A6646">
        <w:rPr>
          <w:sz w:val="28"/>
          <w:szCs w:val="28"/>
        </w:rPr>
        <w:t>, муниципальными правовыми актами;</w:t>
      </w:r>
    </w:p>
    <w:p w:rsidR="007957BF" w:rsidRPr="001A6646" w:rsidRDefault="007957BF" w:rsidP="007957BF">
      <w:pPr>
        <w:tabs>
          <w:tab w:val="left" w:pos="1134"/>
        </w:tabs>
        <w:autoSpaceDN w:val="0"/>
        <w:ind w:firstLine="709"/>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7957BF" w:rsidRPr="001A6646" w:rsidRDefault="007957BF" w:rsidP="007957BF">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w:t>
      </w:r>
      <w:r>
        <w:rPr>
          <w:sz w:val="28"/>
          <w:szCs w:val="28"/>
        </w:rPr>
        <w:t>ыми актами Республики Башкортостан</w:t>
      </w:r>
      <w:r w:rsidRPr="001A6646">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1A6646">
        <w:rPr>
          <w:sz w:val="28"/>
          <w:szCs w:val="28"/>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Pr>
          <w:sz w:val="28"/>
          <w:szCs w:val="28"/>
        </w:rPr>
        <w:t>РГАУ «МФЦ» либо в Министерство</w:t>
      </w:r>
      <w:r w:rsidRPr="001A6646">
        <w:rPr>
          <w:sz w:val="28"/>
          <w:szCs w:val="28"/>
        </w:rPr>
        <w:t xml:space="preserve"> экономического развит</w:t>
      </w:r>
      <w:r>
        <w:rPr>
          <w:sz w:val="28"/>
          <w:szCs w:val="28"/>
        </w:rPr>
        <w:t>ия и инвестиционной политики</w:t>
      </w:r>
      <w:r w:rsidRPr="001A6646">
        <w:rPr>
          <w:sz w:val="28"/>
          <w:szCs w:val="28"/>
        </w:rPr>
        <w:t xml:space="preserve"> </w:t>
      </w:r>
      <w:r>
        <w:rPr>
          <w:sz w:val="28"/>
          <w:szCs w:val="28"/>
        </w:rPr>
        <w:t>Республики Башкортостан</w:t>
      </w:r>
      <w:r w:rsidRPr="001A6646">
        <w:rPr>
          <w:sz w:val="28"/>
          <w:szCs w:val="28"/>
        </w:rPr>
        <w:t xml:space="preserve">, являющийся учредителем </w:t>
      </w:r>
      <w:r>
        <w:rPr>
          <w:sz w:val="28"/>
          <w:szCs w:val="28"/>
        </w:rPr>
        <w:t>РГАУ</w:t>
      </w:r>
      <w:r w:rsidRPr="001A6646">
        <w:rPr>
          <w:sz w:val="28"/>
          <w:szCs w:val="28"/>
        </w:rPr>
        <w:t xml:space="preserve"> «МФЦ» (далее - учредитель </w:t>
      </w:r>
      <w:r>
        <w:rPr>
          <w:sz w:val="28"/>
          <w:szCs w:val="28"/>
        </w:rPr>
        <w:t>РГАУ</w:t>
      </w:r>
      <w:r w:rsidRPr="001A6646">
        <w:rPr>
          <w:sz w:val="28"/>
          <w:szCs w:val="28"/>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sz w:val="28"/>
          <w:szCs w:val="28"/>
        </w:rPr>
        <w:t>РГАУ</w:t>
      </w:r>
      <w:r w:rsidRPr="001A6646">
        <w:rPr>
          <w:sz w:val="28"/>
          <w:szCs w:val="28"/>
        </w:rPr>
        <w:t xml:space="preserve"> «МФЦ» подаются руководителю этого многофункционального центра. Жалобы на решения и действия (бездействие) </w:t>
      </w:r>
      <w:r>
        <w:rPr>
          <w:sz w:val="28"/>
          <w:szCs w:val="28"/>
        </w:rPr>
        <w:t>РГАУ</w:t>
      </w:r>
      <w:r w:rsidRPr="001A6646">
        <w:rPr>
          <w:sz w:val="28"/>
          <w:szCs w:val="28"/>
        </w:rPr>
        <w:t xml:space="preserve"> «МФЦ» подаются учредителю </w:t>
      </w:r>
      <w:r>
        <w:rPr>
          <w:sz w:val="28"/>
          <w:szCs w:val="28"/>
        </w:rPr>
        <w:t>РГАУ</w:t>
      </w:r>
      <w:r w:rsidRPr="001A6646">
        <w:rPr>
          <w:sz w:val="28"/>
          <w:szCs w:val="28"/>
        </w:rPr>
        <w:t xml:space="preserve"> «МФЦ». </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Pr>
          <w:sz w:val="28"/>
          <w:szCs w:val="28"/>
        </w:rPr>
        <w:t>РГАУ</w:t>
      </w:r>
      <w:r w:rsidRPr="001A6646">
        <w:rPr>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Pr>
          <w:sz w:val="28"/>
          <w:szCs w:val="28"/>
        </w:rPr>
        <w:t>РГАУ</w:t>
      </w:r>
      <w:r w:rsidRPr="001A6646">
        <w:rPr>
          <w:sz w:val="28"/>
          <w:szCs w:val="28"/>
        </w:rPr>
        <w:t xml:space="preserve">, а также может быть принята при личном приеме заявителя. </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1A6646">
          <w:rPr>
            <w:sz w:val="28"/>
            <w:szCs w:val="28"/>
          </w:rPr>
          <w:t>части 5 статьи 11.2</w:t>
        </w:r>
      </w:hyperlink>
      <w:r w:rsidRPr="001A6646">
        <w:rPr>
          <w:sz w:val="28"/>
          <w:szCs w:val="28"/>
        </w:rPr>
        <w:t xml:space="preserve"> Федерального закона № 210-ФЗ.</w:t>
      </w:r>
    </w:p>
    <w:p w:rsidR="007957BF" w:rsidRPr="001A6646" w:rsidRDefault="007957BF" w:rsidP="007957BF">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7957BF" w:rsidRPr="001A6646" w:rsidRDefault="007957BF" w:rsidP="007957BF">
      <w:pPr>
        <w:tabs>
          <w:tab w:val="left" w:pos="1134"/>
        </w:tabs>
        <w:autoSpaceDN w:val="0"/>
        <w:ind w:firstLine="709"/>
        <w:jc w:val="both"/>
        <w:rPr>
          <w:sz w:val="28"/>
          <w:szCs w:val="28"/>
        </w:rPr>
      </w:pPr>
      <w:r w:rsidRPr="001A6646">
        <w:rPr>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sz w:val="28"/>
          <w:szCs w:val="28"/>
        </w:rPr>
        <w:t>РГАУ</w:t>
      </w:r>
      <w:r w:rsidRPr="001A6646">
        <w:rPr>
          <w:sz w:val="28"/>
          <w:szCs w:val="28"/>
        </w:rPr>
        <w:t> «МФЦ», его руководителя и (или) работника, решения и действия (бездействие) которых обжалуются;</w:t>
      </w:r>
    </w:p>
    <w:p w:rsidR="007957BF" w:rsidRPr="001A6646" w:rsidRDefault="007957BF" w:rsidP="007957BF">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sz w:val="28"/>
          <w:szCs w:val="28"/>
        </w:rPr>
        <w:t>РГАУ</w:t>
      </w:r>
      <w:r w:rsidRPr="001A6646">
        <w:rPr>
          <w:sz w:val="28"/>
          <w:szCs w:val="28"/>
        </w:rPr>
        <w:t xml:space="preserve"> «МФЦ», его работника;</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sz w:val="28"/>
          <w:szCs w:val="28"/>
        </w:rPr>
        <w:t>РГАУ</w:t>
      </w:r>
      <w:r w:rsidRPr="001A6646">
        <w:rPr>
          <w:sz w:val="28"/>
          <w:szCs w:val="28"/>
        </w:rPr>
        <w:t xml:space="preserve"> «МФЦ», его работника. Заявителем могут быть представлены документы (при наличии), подтверждающие доводы заявителя, либо их копии.</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57BF" w:rsidRPr="001A6646" w:rsidRDefault="007957BF" w:rsidP="007957BF">
      <w:pPr>
        <w:tabs>
          <w:tab w:val="left" w:pos="1134"/>
        </w:tabs>
        <w:autoSpaceDN w:val="0"/>
        <w:ind w:firstLine="709"/>
        <w:jc w:val="both"/>
        <w:rPr>
          <w:sz w:val="28"/>
          <w:szCs w:val="28"/>
        </w:rPr>
      </w:pPr>
      <w:r w:rsidRPr="001A6646">
        <w:rPr>
          <w:sz w:val="28"/>
          <w:szCs w:val="28"/>
        </w:rPr>
        <w:t xml:space="preserve">5.6. Жалоба, поступившая в орган, предоставляющий муниципальную услугу, </w:t>
      </w:r>
      <w:r>
        <w:rPr>
          <w:sz w:val="28"/>
          <w:szCs w:val="28"/>
        </w:rPr>
        <w:t>РГАУ</w:t>
      </w:r>
      <w:r w:rsidRPr="001A6646">
        <w:rPr>
          <w:sz w:val="28"/>
          <w:szCs w:val="28"/>
        </w:rPr>
        <w:t xml:space="preserve"> «МФЦ», учредителю </w:t>
      </w:r>
      <w:r>
        <w:rPr>
          <w:sz w:val="28"/>
          <w:szCs w:val="28"/>
        </w:rPr>
        <w:t>РГАУ</w:t>
      </w:r>
      <w:r w:rsidRPr="001A6646">
        <w:rPr>
          <w:sz w:val="28"/>
          <w:szCs w:val="28"/>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sz w:val="28"/>
          <w:szCs w:val="28"/>
        </w:rPr>
        <w:t>РГАУ</w:t>
      </w:r>
      <w:r w:rsidRPr="001A6646">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57BF" w:rsidRPr="001A6646" w:rsidRDefault="007957BF" w:rsidP="007957BF">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7957BF" w:rsidRPr="001A6646" w:rsidRDefault="007957BF" w:rsidP="007957BF">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57BF" w:rsidRPr="001A6646" w:rsidRDefault="007957BF" w:rsidP="007957BF">
      <w:pPr>
        <w:tabs>
          <w:tab w:val="left" w:pos="1134"/>
        </w:tabs>
        <w:autoSpaceDN w:val="0"/>
        <w:ind w:firstLine="709"/>
        <w:jc w:val="both"/>
        <w:rPr>
          <w:sz w:val="28"/>
          <w:szCs w:val="28"/>
        </w:rPr>
      </w:pPr>
      <w:r w:rsidRPr="001A6646">
        <w:rPr>
          <w:sz w:val="28"/>
          <w:szCs w:val="28"/>
        </w:rPr>
        <w:t>2) в удовлетворении жалобы отказывается.</w:t>
      </w:r>
    </w:p>
    <w:p w:rsidR="007957BF" w:rsidRPr="001A6646" w:rsidRDefault="007957BF" w:rsidP="007957BF">
      <w:pPr>
        <w:tabs>
          <w:tab w:val="left" w:pos="1134"/>
        </w:tabs>
        <w:autoSpaceDN w:val="0"/>
        <w:adjustRightInd w:val="0"/>
        <w:ind w:firstLine="709"/>
        <w:jc w:val="both"/>
        <w:rPr>
          <w:sz w:val="28"/>
          <w:szCs w:val="28"/>
        </w:rPr>
      </w:pPr>
      <w:r w:rsidRPr="001A6646">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7BF" w:rsidRPr="001A6646" w:rsidRDefault="007957BF" w:rsidP="007957BF">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7BF" w:rsidRPr="001A6646" w:rsidRDefault="007957BF" w:rsidP="007957BF">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57BF" w:rsidRDefault="007957BF" w:rsidP="007957BF">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57BF" w:rsidRDefault="007957BF" w:rsidP="007957BF">
      <w:pPr>
        <w:tabs>
          <w:tab w:val="left" w:pos="1134"/>
        </w:tabs>
        <w:autoSpaceDN w:val="0"/>
        <w:ind w:firstLine="709"/>
        <w:jc w:val="both"/>
        <w:rPr>
          <w:sz w:val="28"/>
          <w:szCs w:val="28"/>
        </w:rPr>
      </w:pPr>
    </w:p>
    <w:p w:rsidR="007957BF" w:rsidRPr="006B73B1" w:rsidRDefault="007957BF" w:rsidP="007957BF">
      <w:pPr>
        <w:widowControl w:val="0"/>
        <w:tabs>
          <w:tab w:val="left" w:pos="1134"/>
        </w:tabs>
        <w:ind w:firstLine="709"/>
        <w:jc w:val="center"/>
        <w:rPr>
          <w:b/>
          <w:sz w:val="28"/>
          <w:szCs w:val="28"/>
        </w:rPr>
      </w:pPr>
      <w:r w:rsidRPr="006B73B1">
        <w:rPr>
          <w:b/>
          <w:sz w:val="28"/>
          <w:szCs w:val="28"/>
        </w:rPr>
        <w:t>6. Особенности выполнения административных процедур</w:t>
      </w:r>
      <w:r w:rsidRPr="006B73B1">
        <w:rPr>
          <w:b/>
          <w:sz w:val="28"/>
          <w:szCs w:val="28"/>
        </w:rPr>
        <w:br/>
        <w:t>в многофункциональных центрах.</w:t>
      </w:r>
    </w:p>
    <w:p w:rsidR="007957BF" w:rsidRPr="001A6646" w:rsidRDefault="007957BF" w:rsidP="007957BF">
      <w:pPr>
        <w:widowControl w:val="0"/>
        <w:tabs>
          <w:tab w:val="left" w:pos="1134"/>
        </w:tabs>
        <w:ind w:firstLine="709"/>
        <w:jc w:val="center"/>
        <w:rPr>
          <w:sz w:val="28"/>
          <w:szCs w:val="28"/>
        </w:rPr>
      </w:pP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w:t>
      </w:r>
      <w:r>
        <w:rPr>
          <w:rFonts w:ascii="Times New Roman" w:hAnsi="Times New Roman" w:cs="Times New Roman"/>
          <w:sz w:val="28"/>
          <w:szCs w:val="28"/>
        </w:rPr>
        <w:t>РГАУ</w:t>
      </w:r>
      <w:r w:rsidRPr="00653ED4">
        <w:rPr>
          <w:rFonts w:ascii="Times New Roman" w:hAnsi="Times New Roman" w:cs="Times New Roman"/>
          <w:sz w:val="28"/>
          <w:szCs w:val="28"/>
        </w:rPr>
        <w:t xml:space="preserve"> «МФЦ» при наличии вступившего</w:t>
      </w:r>
      <w:r>
        <w:rPr>
          <w:rFonts w:ascii="Times New Roman" w:hAnsi="Times New Roman" w:cs="Times New Roman"/>
          <w:sz w:val="28"/>
          <w:szCs w:val="28"/>
        </w:rPr>
        <w:br/>
      </w:r>
      <w:r w:rsidRPr="00653ED4">
        <w:rPr>
          <w:rFonts w:ascii="Times New Roman" w:hAnsi="Times New Roman" w:cs="Times New Roman"/>
          <w:sz w:val="28"/>
          <w:szCs w:val="28"/>
        </w:rPr>
        <w:t xml:space="preserve">в силу соглашения о взаимодействии между </w:t>
      </w:r>
      <w:r>
        <w:rPr>
          <w:rFonts w:ascii="Times New Roman" w:hAnsi="Times New Roman" w:cs="Times New Roman"/>
          <w:sz w:val="28"/>
          <w:szCs w:val="28"/>
        </w:rPr>
        <w:t>РГАУ</w:t>
      </w:r>
      <w:r w:rsidRPr="00653ED4">
        <w:rPr>
          <w:rFonts w:ascii="Times New Roman" w:hAnsi="Times New Roman" w:cs="Times New Roman"/>
          <w:sz w:val="28"/>
          <w:szCs w:val="28"/>
        </w:rPr>
        <w:t xml:space="preserve"> «МФЦ» и ОМСУ. Предоставление муниципальной услуги в иных МФЦ осуществляется при наличии вступившего в силу соглашения о взаимодействии между</w:t>
      </w:r>
      <w:r>
        <w:rPr>
          <w:rFonts w:ascii="Times New Roman" w:hAnsi="Times New Roman" w:cs="Times New Roman"/>
          <w:sz w:val="28"/>
          <w:szCs w:val="28"/>
        </w:rPr>
        <w:br/>
        <w:t>РГАУ</w:t>
      </w:r>
      <w:r w:rsidRPr="00653ED4">
        <w:rPr>
          <w:rFonts w:ascii="Times New Roman" w:hAnsi="Times New Roman" w:cs="Times New Roman"/>
          <w:sz w:val="28"/>
          <w:szCs w:val="28"/>
        </w:rPr>
        <w:t xml:space="preserve"> «МФЦ» и иным МФЦ.</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7957BF" w:rsidRPr="00653ED4" w:rsidRDefault="007957BF" w:rsidP="007957BF">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lastRenderedPageBreak/>
        <w:t>ж) направляет копии документов и реестр документов в ОМСУ:</w:t>
      </w:r>
    </w:p>
    <w:p w:rsidR="007957BF" w:rsidRPr="00653ED4" w:rsidRDefault="007957BF" w:rsidP="007957BF">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w:t>
      </w:r>
      <w:r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7957BF" w:rsidRPr="00624F67" w:rsidRDefault="007957BF" w:rsidP="007957BF">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7957BF" w:rsidRPr="00624F67" w:rsidRDefault="007957BF" w:rsidP="007957BF">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957BF" w:rsidRPr="00624F67" w:rsidRDefault="007957BF" w:rsidP="007957BF">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957BF" w:rsidRPr="00624F67" w:rsidRDefault="007957BF" w:rsidP="00795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7957BF" w:rsidRPr="00624F67" w:rsidRDefault="007957BF" w:rsidP="007957BF">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0" w:history="1">
        <w:r w:rsidRPr="00CD47D1">
          <w:rPr>
            <w:rStyle w:val="af8"/>
            <w:rFonts w:ascii="Times New Roman" w:hAnsi="Times New Roman" w:cs="Times New Roman"/>
            <w:color w:val="000000"/>
            <w:sz w:val="28"/>
            <w:szCs w:val="28"/>
            <w:u w:val="none"/>
          </w:rPr>
          <w:t>требованиями</w:t>
        </w:r>
      </w:hyperlink>
      <w:r w:rsidRPr="00CD47D1">
        <w:rPr>
          <w:rFonts w:ascii="Times New Roman" w:hAnsi="Times New Roman" w:cs="Times New Roman"/>
          <w:color w:val="000000"/>
          <w:sz w:val="28"/>
          <w:szCs w:val="28"/>
        </w:rPr>
        <w:t xml:space="preserve"> </w:t>
      </w:r>
      <w:r w:rsidRPr="00624F67">
        <w:rPr>
          <w:rFonts w:ascii="Times New Roman" w:hAnsi="Times New Roman" w:cs="Times New Roman"/>
          <w:sz w:val="28"/>
          <w:szCs w:val="28"/>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957BF" w:rsidRPr="00624F67" w:rsidRDefault="007957BF" w:rsidP="007957BF">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957BF" w:rsidRPr="00624F67" w:rsidRDefault="007957BF" w:rsidP="007957BF">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957BF" w:rsidRPr="00A53241" w:rsidRDefault="007957BF" w:rsidP="007957BF">
      <w:pPr>
        <w:pStyle w:val="ConsPlusNormal"/>
        <w:ind w:firstLine="540"/>
        <w:jc w:val="both"/>
        <w:rPr>
          <w:rFonts w:ascii="Times New Roman" w:hAnsi="Times New Roman" w:cs="Times New Roman"/>
          <w:sz w:val="28"/>
          <w:szCs w:val="28"/>
        </w:rPr>
      </w:pPr>
      <w:bookmarkStart w:id="12" w:name="P588"/>
      <w:bookmarkEnd w:id="12"/>
      <w:r w:rsidRPr="00624F67">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ОМСУ, </w:t>
      </w:r>
      <w:r w:rsidRPr="00624F67">
        <w:rPr>
          <w:rFonts w:ascii="Times New Roman" w:hAnsi="Times New Roman" w:cs="Times New Roman"/>
          <w:sz w:val="28"/>
          <w:szCs w:val="28"/>
        </w:rPr>
        <w:lastRenderedPageBreak/>
        <w:t>устанавливающим порядок электронного (безбумажного) документооборота в сфере муниципальных услуг.</w:t>
      </w:r>
    </w:p>
    <w:p w:rsidR="007957BF" w:rsidRPr="001A6646" w:rsidRDefault="007957BF" w:rsidP="007957BF">
      <w:pPr>
        <w:tabs>
          <w:tab w:val="left" w:pos="1134"/>
        </w:tabs>
        <w:autoSpaceDN w:val="0"/>
        <w:ind w:firstLine="709"/>
        <w:jc w:val="both"/>
        <w:rPr>
          <w:b/>
          <w:sz w:val="28"/>
          <w:szCs w:val="28"/>
        </w:rPr>
      </w:pPr>
    </w:p>
    <w:p w:rsidR="007957BF" w:rsidRPr="00CD47D1" w:rsidRDefault="007957BF" w:rsidP="007957BF">
      <w:pPr>
        <w:jc w:val="both"/>
        <w:rPr>
          <w:iCs/>
          <w:color w:val="C0504D"/>
        </w:rPr>
      </w:pPr>
    </w:p>
    <w:p w:rsidR="007957BF" w:rsidRPr="00CD47D1" w:rsidRDefault="007957BF" w:rsidP="007957BF">
      <w:pPr>
        <w:widowControl w:val="0"/>
        <w:autoSpaceDE w:val="0"/>
        <w:autoSpaceDN w:val="0"/>
        <w:adjustRightInd w:val="0"/>
        <w:ind w:firstLine="540"/>
        <w:jc w:val="both"/>
        <w:rPr>
          <w:color w:val="C0504D"/>
          <w:sz w:val="28"/>
          <w:szCs w:val="28"/>
          <w:highlight w:val="yellow"/>
        </w:rPr>
      </w:pPr>
    </w:p>
    <w:p w:rsidR="007957BF" w:rsidRPr="00CD47D1" w:rsidRDefault="007957BF" w:rsidP="007957BF">
      <w:pPr>
        <w:spacing w:after="200" w:line="276" w:lineRule="auto"/>
        <w:rPr>
          <w:b/>
          <w:bCs/>
          <w:color w:val="C0504D"/>
        </w:rPr>
      </w:pPr>
      <w:r w:rsidRPr="00CD47D1">
        <w:rPr>
          <w:b/>
          <w:bCs/>
          <w:color w:val="C0504D"/>
        </w:rPr>
        <w:br w:type="page"/>
      </w:r>
    </w:p>
    <w:p w:rsidR="007957BF" w:rsidRPr="00694259" w:rsidRDefault="007957BF" w:rsidP="007957BF">
      <w:pPr>
        <w:widowControl w:val="0"/>
        <w:jc w:val="right"/>
      </w:pPr>
      <w:r w:rsidRPr="00694259">
        <w:rPr>
          <w:b/>
          <w:bCs/>
        </w:rPr>
        <w:lastRenderedPageBreak/>
        <w:t>Приложение № 1</w:t>
      </w:r>
    </w:p>
    <w:p w:rsidR="007957BF" w:rsidRPr="00694259" w:rsidRDefault="007957BF" w:rsidP="007957BF">
      <w:pPr>
        <w:widowControl w:val="0"/>
        <w:jc w:val="right"/>
      </w:pPr>
      <w:r w:rsidRPr="00694259">
        <w:rPr>
          <w:b/>
          <w:bCs/>
        </w:rPr>
        <w:t> </w:t>
      </w:r>
    </w:p>
    <w:p w:rsidR="007957BF" w:rsidRPr="00694259" w:rsidRDefault="007957BF" w:rsidP="007957BF">
      <w:pPr>
        <w:widowControl w:val="0"/>
        <w:jc w:val="right"/>
        <w:rPr>
          <w:b/>
          <w:bCs/>
        </w:rPr>
      </w:pPr>
      <w:r w:rsidRPr="00694259">
        <w:rPr>
          <w:b/>
          <w:bCs/>
        </w:rPr>
        <w:t xml:space="preserve">В межведомственную комиссию </w:t>
      </w:r>
    </w:p>
    <w:p w:rsidR="007957BF" w:rsidRPr="00694259" w:rsidRDefault="007957BF" w:rsidP="007957BF">
      <w:pPr>
        <w:widowControl w:val="0"/>
        <w:jc w:val="right"/>
        <w:rPr>
          <w:b/>
          <w:bCs/>
        </w:rPr>
      </w:pPr>
      <w:r w:rsidRPr="00694259">
        <w:rPr>
          <w:b/>
          <w:bCs/>
        </w:rPr>
        <w:t xml:space="preserve">по признанию помещения жилым помещением, </w:t>
      </w:r>
    </w:p>
    <w:p w:rsidR="007957BF" w:rsidRPr="00694259" w:rsidRDefault="007957BF" w:rsidP="007957BF">
      <w:pPr>
        <w:widowControl w:val="0"/>
        <w:jc w:val="right"/>
        <w:rPr>
          <w:b/>
          <w:bCs/>
        </w:rPr>
      </w:pPr>
      <w:r w:rsidRPr="00694259">
        <w:rPr>
          <w:b/>
          <w:bCs/>
        </w:rPr>
        <w:t xml:space="preserve">жилого помещения пригодным (непригодным) </w:t>
      </w:r>
    </w:p>
    <w:p w:rsidR="007957BF" w:rsidRPr="00694259" w:rsidRDefault="007957BF" w:rsidP="007957BF">
      <w:pPr>
        <w:widowControl w:val="0"/>
        <w:jc w:val="right"/>
        <w:rPr>
          <w:b/>
          <w:bCs/>
        </w:rPr>
      </w:pPr>
      <w:r w:rsidRPr="00694259">
        <w:rPr>
          <w:b/>
          <w:bCs/>
        </w:rPr>
        <w:t xml:space="preserve">для проживания граждан, а также многоквартирного дома </w:t>
      </w:r>
    </w:p>
    <w:p w:rsidR="007957BF" w:rsidRPr="00694259" w:rsidRDefault="007957BF" w:rsidP="007957BF">
      <w:pPr>
        <w:widowControl w:val="0"/>
        <w:jc w:val="right"/>
        <w:rPr>
          <w:b/>
          <w:bCs/>
        </w:rPr>
      </w:pPr>
      <w:r w:rsidRPr="00694259">
        <w:rPr>
          <w:b/>
          <w:bCs/>
        </w:rPr>
        <w:t xml:space="preserve">аварийным и подлежащим сносу или </w:t>
      </w:r>
    </w:p>
    <w:p w:rsidR="007957BF" w:rsidRPr="00694259" w:rsidRDefault="007957BF" w:rsidP="007957BF">
      <w:pPr>
        <w:widowControl w:val="0"/>
        <w:jc w:val="right"/>
        <w:rPr>
          <w:b/>
          <w:bCs/>
        </w:rPr>
      </w:pPr>
      <w:r w:rsidRPr="00694259">
        <w:rPr>
          <w:b/>
          <w:bCs/>
        </w:rPr>
        <w:t>реконструкции (далее – комиссия)</w:t>
      </w:r>
    </w:p>
    <w:p w:rsidR="007957BF" w:rsidRDefault="007957BF" w:rsidP="007957BF">
      <w:pPr>
        <w:widowControl w:val="0"/>
        <w:jc w:val="right"/>
        <w:rPr>
          <w:b/>
          <w:bCs/>
        </w:rPr>
      </w:pPr>
      <w:r w:rsidRPr="00694259">
        <w:rPr>
          <w:b/>
          <w:bCs/>
        </w:rPr>
        <w:t>администрации</w:t>
      </w:r>
      <w:r>
        <w:rPr>
          <w:b/>
          <w:bCs/>
        </w:rPr>
        <w:t xml:space="preserve"> сельского поселения</w:t>
      </w:r>
    </w:p>
    <w:p w:rsidR="007957BF" w:rsidRPr="00694259" w:rsidRDefault="007957BF" w:rsidP="007957BF">
      <w:pPr>
        <w:widowControl w:val="0"/>
        <w:jc w:val="right"/>
        <w:rPr>
          <w:b/>
          <w:bCs/>
        </w:rPr>
      </w:pPr>
      <w:r>
        <w:rPr>
          <w:b/>
          <w:bCs/>
        </w:rPr>
        <w:t>Кусеевский сельсовет МР Баймакский район РБ</w:t>
      </w:r>
    </w:p>
    <w:p w:rsidR="007957BF" w:rsidRPr="00694259" w:rsidRDefault="007957BF" w:rsidP="007957BF">
      <w:pPr>
        <w:widowControl w:val="0"/>
        <w:jc w:val="center"/>
      </w:pPr>
    </w:p>
    <w:p w:rsidR="007957BF" w:rsidRPr="00694259" w:rsidRDefault="007957BF" w:rsidP="007957BF">
      <w:pPr>
        <w:widowControl w:val="0"/>
        <w:jc w:val="right"/>
      </w:pPr>
      <w:r w:rsidRPr="00694259">
        <w:t>от _____________________________________________________</w:t>
      </w:r>
    </w:p>
    <w:p w:rsidR="007957BF" w:rsidRPr="00694259" w:rsidRDefault="007957BF" w:rsidP="007957BF">
      <w:pPr>
        <w:widowControl w:val="0"/>
        <w:jc w:val="right"/>
      </w:pPr>
      <w:r w:rsidRPr="00694259">
        <w:t>(указать статус заявителя) </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 xml:space="preserve">(фамилия, имя, отчество гражданина, наименование, </w:t>
      </w:r>
    </w:p>
    <w:p w:rsidR="007957BF" w:rsidRPr="00694259" w:rsidRDefault="007957BF" w:rsidP="007957BF">
      <w:pPr>
        <w:widowControl w:val="0"/>
        <w:jc w:val="right"/>
      </w:pPr>
      <w:r w:rsidRPr="00694259">
        <w:t>адрес места нахождения юридического лица)</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(адрес места жительства/нахождения)</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(контактный телефон)</w:t>
      </w:r>
    </w:p>
    <w:p w:rsidR="007957BF" w:rsidRPr="00694259" w:rsidRDefault="007957BF" w:rsidP="007957BF">
      <w:pPr>
        <w:widowControl w:val="0"/>
        <w:jc w:val="right"/>
        <w:rPr>
          <w:b/>
          <w:bCs/>
        </w:rPr>
      </w:pPr>
    </w:p>
    <w:p w:rsidR="007957BF" w:rsidRPr="00694259" w:rsidRDefault="007957BF" w:rsidP="007957BF">
      <w:pPr>
        <w:widowControl w:val="0"/>
        <w:jc w:val="right"/>
        <w:rPr>
          <w:sz w:val="28"/>
          <w:szCs w:val="28"/>
        </w:rPr>
      </w:pPr>
    </w:p>
    <w:p w:rsidR="007957BF" w:rsidRPr="00694259" w:rsidRDefault="007957BF" w:rsidP="007957BF">
      <w:pPr>
        <w:widowControl w:val="0"/>
        <w:jc w:val="center"/>
        <w:rPr>
          <w:b/>
          <w:bCs/>
        </w:rPr>
      </w:pPr>
      <w:r w:rsidRPr="00694259">
        <w:rPr>
          <w:b/>
          <w:bCs/>
        </w:rPr>
        <w:t>ЗАЯВЛЕНИЕ</w:t>
      </w:r>
    </w:p>
    <w:p w:rsidR="007957BF" w:rsidRPr="00694259" w:rsidRDefault="007957BF" w:rsidP="007957BF">
      <w:pPr>
        <w:widowControl w:val="0"/>
        <w:jc w:val="center"/>
      </w:pPr>
    </w:p>
    <w:p w:rsidR="007957BF" w:rsidRPr="00694259" w:rsidRDefault="007957BF" w:rsidP="007957BF">
      <w:pPr>
        <w:widowControl w:val="0"/>
      </w:pPr>
      <w:r w:rsidRPr="00694259">
        <w:t>Прошу провести оценку соответствия помещения  по адресу:</w:t>
      </w:r>
    </w:p>
    <w:p w:rsidR="007957BF" w:rsidRPr="00694259" w:rsidRDefault="007957BF" w:rsidP="007957BF">
      <w:pPr>
        <w:widowControl w:val="0"/>
      </w:pPr>
      <w:r w:rsidRPr="00694259">
        <w:t>__________________________________________________________________________________</w:t>
      </w:r>
    </w:p>
    <w:p w:rsidR="007957BF" w:rsidRPr="00694259" w:rsidRDefault="007957BF" w:rsidP="007957BF">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7957BF" w:rsidRPr="00694259" w:rsidRDefault="007957BF" w:rsidP="007957BF">
      <w:pPr>
        <w:widowControl w:val="0"/>
      </w:pPr>
    </w:p>
    <w:p w:rsidR="007957BF" w:rsidRPr="00694259" w:rsidRDefault="007957BF" w:rsidP="007957BF">
      <w:pPr>
        <w:widowControl w:val="0"/>
      </w:pPr>
      <w:r w:rsidRPr="00694259">
        <w:t>К заявлению прилагаются:</w:t>
      </w:r>
    </w:p>
    <w:p w:rsidR="007957BF" w:rsidRPr="00A22C7F" w:rsidRDefault="007957BF" w:rsidP="007957BF">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7BF" w:rsidRPr="00A22C7F" w:rsidRDefault="007957BF" w:rsidP="007957BF">
      <w:pPr>
        <w:widowControl w:val="0"/>
        <w:pBdr>
          <w:bottom w:val="single" w:sz="12" w:space="1" w:color="auto"/>
        </w:pBdr>
      </w:pPr>
    </w:p>
    <w:p w:rsidR="007957BF" w:rsidRPr="00A22C7F" w:rsidRDefault="007957BF" w:rsidP="007957BF">
      <w:pPr>
        <w:widowControl w:val="0"/>
      </w:pPr>
      <w:r w:rsidRPr="00A22C7F">
        <w:t>Дополнительные документы __________________________________________________________________________________________________________________________________________________________</w:t>
      </w:r>
    </w:p>
    <w:p w:rsidR="007957BF" w:rsidRPr="00A22C7F" w:rsidRDefault="007957BF" w:rsidP="007957BF">
      <w:pPr>
        <w:pStyle w:val="af4"/>
        <w:widowControl w:val="0"/>
        <w:rPr>
          <w:sz w:val="24"/>
          <w:szCs w:val="24"/>
        </w:rPr>
      </w:pPr>
      <w:r w:rsidRPr="00A22C7F">
        <w:rPr>
          <w:sz w:val="24"/>
          <w:szCs w:val="24"/>
        </w:rPr>
        <w:t>Сведения для отправки решения по почте:</w:t>
      </w:r>
    </w:p>
    <w:p w:rsidR="007957BF" w:rsidRPr="00A22C7F" w:rsidRDefault="007957BF" w:rsidP="007957BF">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3"/>
        <w:gridCol w:w="2748"/>
        <w:gridCol w:w="2109"/>
        <w:gridCol w:w="1871"/>
      </w:tblGrid>
      <w:tr w:rsidR="007957BF" w:rsidRPr="00A22C7F" w:rsidTr="002F090C">
        <w:tc>
          <w:tcPr>
            <w:tcW w:w="1588" w:type="dxa"/>
            <w:shd w:val="clear" w:color="auto" w:fill="auto"/>
          </w:tcPr>
          <w:p w:rsidR="007957BF" w:rsidRPr="00A22C7F" w:rsidRDefault="007957BF" w:rsidP="002F090C">
            <w:pPr>
              <w:pStyle w:val="af4"/>
              <w:widowControl w:val="0"/>
              <w:jc w:val="center"/>
              <w:rPr>
                <w:sz w:val="24"/>
                <w:szCs w:val="24"/>
              </w:rPr>
            </w:pPr>
            <w:r w:rsidRPr="00A22C7F">
              <w:rPr>
                <w:sz w:val="24"/>
                <w:szCs w:val="24"/>
              </w:rPr>
              <w:t>№ п.п.</w:t>
            </w:r>
          </w:p>
        </w:tc>
        <w:tc>
          <w:tcPr>
            <w:tcW w:w="1906" w:type="dxa"/>
            <w:shd w:val="clear" w:color="auto" w:fill="auto"/>
          </w:tcPr>
          <w:p w:rsidR="007957BF" w:rsidRPr="00A22C7F" w:rsidRDefault="007957BF" w:rsidP="002F090C">
            <w:pPr>
              <w:pStyle w:val="af4"/>
              <w:widowControl w:val="0"/>
              <w:jc w:val="center"/>
              <w:rPr>
                <w:sz w:val="24"/>
                <w:szCs w:val="24"/>
              </w:rPr>
            </w:pPr>
            <w:r w:rsidRPr="00A22C7F">
              <w:rPr>
                <w:sz w:val="24"/>
                <w:szCs w:val="24"/>
              </w:rPr>
              <w:t>Ф.И.О.</w:t>
            </w:r>
          </w:p>
        </w:tc>
        <w:tc>
          <w:tcPr>
            <w:tcW w:w="1823" w:type="dxa"/>
            <w:shd w:val="clear" w:color="auto" w:fill="auto"/>
          </w:tcPr>
          <w:p w:rsidR="007957BF" w:rsidRPr="00A22C7F" w:rsidRDefault="007957BF" w:rsidP="002F090C">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957BF" w:rsidRPr="00A22C7F" w:rsidRDefault="007957BF" w:rsidP="002F090C">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957BF" w:rsidRPr="00A22C7F" w:rsidRDefault="007957BF" w:rsidP="002F090C">
            <w:pPr>
              <w:pStyle w:val="af4"/>
              <w:widowControl w:val="0"/>
              <w:jc w:val="center"/>
              <w:rPr>
                <w:sz w:val="24"/>
                <w:szCs w:val="24"/>
              </w:rPr>
            </w:pPr>
            <w:r w:rsidRPr="00A22C7F">
              <w:rPr>
                <w:sz w:val="24"/>
                <w:szCs w:val="24"/>
              </w:rPr>
              <w:t>Подпись</w:t>
            </w:r>
          </w:p>
        </w:tc>
      </w:tr>
      <w:tr w:rsidR="007957BF" w:rsidRPr="00A22C7F" w:rsidTr="002F090C">
        <w:tc>
          <w:tcPr>
            <w:tcW w:w="1588" w:type="dxa"/>
            <w:shd w:val="clear" w:color="auto" w:fill="auto"/>
          </w:tcPr>
          <w:p w:rsidR="007957BF" w:rsidRPr="00A22C7F" w:rsidRDefault="007957BF" w:rsidP="002F090C">
            <w:pPr>
              <w:pStyle w:val="af4"/>
              <w:widowControl w:val="0"/>
              <w:rPr>
                <w:sz w:val="24"/>
                <w:szCs w:val="24"/>
              </w:rPr>
            </w:pPr>
          </w:p>
        </w:tc>
        <w:tc>
          <w:tcPr>
            <w:tcW w:w="1906" w:type="dxa"/>
            <w:shd w:val="clear" w:color="auto" w:fill="auto"/>
          </w:tcPr>
          <w:p w:rsidR="007957BF" w:rsidRPr="00A22C7F" w:rsidRDefault="007957BF" w:rsidP="002F090C">
            <w:pPr>
              <w:pStyle w:val="af4"/>
              <w:widowControl w:val="0"/>
              <w:rPr>
                <w:sz w:val="24"/>
                <w:szCs w:val="24"/>
              </w:rPr>
            </w:pPr>
          </w:p>
        </w:tc>
        <w:tc>
          <w:tcPr>
            <w:tcW w:w="1823" w:type="dxa"/>
            <w:shd w:val="clear" w:color="auto" w:fill="auto"/>
          </w:tcPr>
          <w:p w:rsidR="007957BF" w:rsidRPr="00A22C7F" w:rsidRDefault="007957BF" w:rsidP="002F090C">
            <w:pPr>
              <w:pStyle w:val="af4"/>
              <w:widowControl w:val="0"/>
              <w:rPr>
                <w:sz w:val="24"/>
                <w:szCs w:val="24"/>
              </w:rPr>
            </w:pPr>
          </w:p>
        </w:tc>
        <w:tc>
          <w:tcPr>
            <w:tcW w:w="2240" w:type="dxa"/>
            <w:shd w:val="clear" w:color="auto" w:fill="auto"/>
          </w:tcPr>
          <w:p w:rsidR="007957BF" w:rsidRPr="00A22C7F" w:rsidRDefault="007957BF" w:rsidP="002F090C">
            <w:pPr>
              <w:pStyle w:val="af4"/>
              <w:widowControl w:val="0"/>
              <w:rPr>
                <w:sz w:val="24"/>
                <w:szCs w:val="24"/>
              </w:rPr>
            </w:pPr>
          </w:p>
        </w:tc>
        <w:tc>
          <w:tcPr>
            <w:tcW w:w="2014" w:type="dxa"/>
            <w:shd w:val="clear" w:color="auto" w:fill="auto"/>
          </w:tcPr>
          <w:p w:rsidR="007957BF" w:rsidRPr="00A22C7F" w:rsidRDefault="007957BF" w:rsidP="002F090C">
            <w:pPr>
              <w:pStyle w:val="af4"/>
              <w:widowControl w:val="0"/>
              <w:rPr>
                <w:sz w:val="24"/>
                <w:szCs w:val="24"/>
              </w:rPr>
            </w:pPr>
          </w:p>
        </w:tc>
      </w:tr>
      <w:tr w:rsidR="007957BF" w:rsidRPr="00A22C7F" w:rsidTr="002F090C">
        <w:tc>
          <w:tcPr>
            <w:tcW w:w="1588" w:type="dxa"/>
            <w:shd w:val="clear" w:color="auto" w:fill="auto"/>
          </w:tcPr>
          <w:p w:rsidR="007957BF" w:rsidRPr="00A22C7F" w:rsidRDefault="007957BF" w:rsidP="002F090C">
            <w:pPr>
              <w:pStyle w:val="af4"/>
              <w:widowControl w:val="0"/>
              <w:rPr>
                <w:sz w:val="24"/>
                <w:szCs w:val="24"/>
              </w:rPr>
            </w:pPr>
          </w:p>
        </w:tc>
        <w:tc>
          <w:tcPr>
            <w:tcW w:w="1906" w:type="dxa"/>
            <w:shd w:val="clear" w:color="auto" w:fill="auto"/>
          </w:tcPr>
          <w:p w:rsidR="007957BF" w:rsidRPr="00A22C7F" w:rsidRDefault="007957BF" w:rsidP="002F090C">
            <w:pPr>
              <w:pStyle w:val="af4"/>
              <w:widowControl w:val="0"/>
              <w:rPr>
                <w:sz w:val="24"/>
                <w:szCs w:val="24"/>
              </w:rPr>
            </w:pPr>
          </w:p>
        </w:tc>
        <w:tc>
          <w:tcPr>
            <w:tcW w:w="1823" w:type="dxa"/>
            <w:shd w:val="clear" w:color="auto" w:fill="auto"/>
          </w:tcPr>
          <w:p w:rsidR="007957BF" w:rsidRPr="00A22C7F" w:rsidRDefault="007957BF" w:rsidP="002F090C">
            <w:pPr>
              <w:pStyle w:val="af4"/>
              <w:widowControl w:val="0"/>
              <w:rPr>
                <w:sz w:val="24"/>
                <w:szCs w:val="24"/>
              </w:rPr>
            </w:pPr>
          </w:p>
        </w:tc>
        <w:tc>
          <w:tcPr>
            <w:tcW w:w="2240" w:type="dxa"/>
            <w:shd w:val="clear" w:color="auto" w:fill="auto"/>
          </w:tcPr>
          <w:p w:rsidR="007957BF" w:rsidRPr="00A22C7F" w:rsidRDefault="007957BF" w:rsidP="002F090C">
            <w:pPr>
              <w:pStyle w:val="af4"/>
              <w:widowControl w:val="0"/>
              <w:rPr>
                <w:sz w:val="24"/>
                <w:szCs w:val="24"/>
              </w:rPr>
            </w:pPr>
          </w:p>
        </w:tc>
        <w:tc>
          <w:tcPr>
            <w:tcW w:w="2014" w:type="dxa"/>
            <w:shd w:val="clear" w:color="auto" w:fill="auto"/>
          </w:tcPr>
          <w:p w:rsidR="007957BF" w:rsidRPr="00A22C7F" w:rsidRDefault="007957BF" w:rsidP="002F090C">
            <w:pPr>
              <w:pStyle w:val="af4"/>
              <w:widowControl w:val="0"/>
              <w:rPr>
                <w:sz w:val="24"/>
                <w:szCs w:val="24"/>
              </w:rPr>
            </w:pPr>
          </w:p>
        </w:tc>
      </w:tr>
    </w:tbl>
    <w:p w:rsidR="007957BF" w:rsidRPr="00A22C7F" w:rsidRDefault="007957BF" w:rsidP="007957BF">
      <w:pPr>
        <w:pStyle w:val="af4"/>
        <w:widowControl w:val="0"/>
        <w:rPr>
          <w:sz w:val="24"/>
          <w:szCs w:val="24"/>
        </w:rPr>
      </w:pPr>
    </w:p>
    <w:p w:rsidR="007957BF" w:rsidRPr="00A22C7F" w:rsidRDefault="007957BF" w:rsidP="007957BF">
      <w:pPr>
        <w:pStyle w:val="af4"/>
        <w:widowControl w:val="0"/>
        <w:rPr>
          <w:sz w:val="24"/>
          <w:szCs w:val="24"/>
        </w:rPr>
      </w:pPr>
      <w:r w:rsidRPr="00A22C7F">
        <w:rPr>
          <w:sz w:val="24"/>
          <w:szCs w:val="24"/>
        </w:rPr>
        <w:t>Результат рассмотрения заявления прошу:</w:t>
      </w:r>
    </w:p>
    <w:p w:rsidR="007957BF" w:rsidRPr="00A22C7F" w:rsidRDefault="007957BF" w:rsidP="007957BF">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957BF" w:rsidRPr="00A22C7F" w:rsidRDefault="007957BF" w:rsidP="007957BF">
      <w:pPr>
        <w:pStyle w:val="af4"/>
        <w:widowControl w:val="0"/>
        <w:rPr>
          <w:sz w:val="24"/>
          <w:szCs w:val="24"/>
        </w:rPr>
      </w:pPr>
      <w:r w:rsidRPr="00A22C7F">
        <w:rPr>
          <w:sz w:val="24"/>
          <w:szCs w:val="24"/>
        </w:rPr>
        <w:t></w:t>
      </w:r>
      <w:r w:rsidRPr="00A22C7F">
        <w:rPr>
          <w:sz w:val="24"/>
          <w:szCs w:val="24"/>
        </w:rPr>
        <w:tab/>
        <w:t>Выдать на руки в МФЦ</w:t>
      </w:r>
    </w:p>
    <w:p w:rsidR="007957BF" w:rsidRPr="00A22C7F" w:rsidRDefault="007957BF" w:rsidP="007957BF">
      <w:pPr>
        <w:pStyle w:val="af4"/>
        <w:widowControl w:val="0"/>
        <w:rPr>
          <w:sz w:val="24"/>
          <w:szCs w:val="24"/>
        </w:rPr>
      </w:pPr>
      <w:r w:rsidRPr="00A22C7F">
        <w:rPr>
          <w:sz w:val="24"/>
          <w:szCs w:val="24"/>
        </w:rPr>
        <w:t></w:t>
      </w:r>
      <w:r w:rsidRPr="00A22C7F">
        <w:rPr>
          <w:sz w:val="24"/>
          <w:szCs w:val="24"/>
        </w:rPr>
        <w:tab/>
        <w:t>Направить по почте</w:t>
      </w:r>
    </w:p>
    <w:p w:rsidR="007957BF" w:rsidRPr="00A22C7F" w:rsidRDefault="007957BF" w:rsidP="007957BF">
      <w:pPr>
        <w:pStyle w:val="af4"/>
        <w:widowControl w:val="0"/>
        <w:rPr>
          <w:sz w:val="24"/>
          <w:szCs w:val="24"/>
        </w:rPr>
      </w:pPr>
      <w:r w:rsidRPr="00A22C7F">
        <w:rPr>
          <w:sz w:val="24"/>
          <w:szCs w:val="24"/>
        </w:rPr>
        <w:t></w:t>
      </w:r>
      <w:r w:rsidRPr="00A22C7F">
        <w:rPr>
          <w:sz w:val="24"/>
          <w:szCs w:val="24"/>
        </w:rPr>
        <w:tab/>
        <w:t xml:space="preserve">Направить в электронной форме в личный кабинет на </w:t>
      </w:r>
      <w:r>
        <w:rPr>
          <w:sz w:val="24"/>
          <w:szCs w:val="24"/>
        </w:rPr>
        <w:t>РГАУ</w:t>
      </w:r>
    </w:p>
    <w:p w:rsidR="007957BF" w:rsidRPr="00A22C7F" w:rsidRDefault="007957BF" w:rsidP="007957BF">
      <w:pPr>
        <w:pStyle w:val="af4"/>
        <w:widowControl w:val="0"/>
      </w:pPr>
    </w:p>
    <w:p w:rsidR="007957BF" w:rsidRPr="00A22C7F" w:rsidRDefault="007957BF" w:rsidP="007957BF">
      <w:pPr>
        <w:pStyle w:val="af4"/>
        <w:widowControl w:val="0"/>
      </w:pPr>
      <w:r w:rsidRPr="00A22C7F">
        <w:t>___________________                                                                                          __________________</w:t>
      </w:r>
    </w:p>
    <w:p w:rsidR="007957BF" w:rsidRPr="004D1952" w:rsidRDefault="007957BF" w:rsidP="007957BF">
      <w:pPr>
        <w:widowControl w:val="0"/>
      </w:pPr>
      <w:r w:rsidRPr="00A22C7F">
        <w:t>(дата)                                                                                                              (подпись)</w:t>
      </w:r>
    </w:p>
    <w:p w:rsidR="007957BF" w:rsidRPr="00CD47D1" w:rsidRDefault="007957BF" w:rsidP="007957BF">
      <w:pPr>
        <w:spacing w:after="200" w:line="276" w:lineRule="auto"/>
        <w:rPr>
          <w:b/>
          <w:bCs/>
          <w:color w:val="C0504D"/>
        </w:rPr>
      </w:pPr>
      <w:r w:rsidRPr="00CD47D1">
        <w:rPr>
          <w:b/>
          <w:bCs/>
          <w:color w:val="C0504D"/>
        </w:rPr>
        <w:br w:type="page"/>
      </w:r>
    </w:p>
    <w:p w:rsidR="007957BF" w:rsidRPr="00694259" w:rsidRDefault="007957BF" w:rsidP="007957BF">
      <w:pPr>
        <w:widowControl w:val="0"/>
        <w:jc w:val="right"/>
      </w:pPr>
      <w:r w:rsidRPr="00694259">
        <w:rPr>
          <w:b/>
          <w:bCs/>
        </w:rPr>
        <w:lastRenderedPageBreak/>
        <w:t>Приложение № 1.1</w:t>
      </w:r>
    </w:p>
    <w:p w:rsidR="007957BF" w:rsidRPr="00694259" w:rsidRDefault="007957BF" w:rsidP="007957BF">
      <w:pPr>
        <w:widowControl w:val="0"/>
        <w:jc w:val="right"/>
      </w:pPr>
      <w:r w:rsidRPr="00694259">
        <w:rPr>
          <w:b/>
          <w:bCs/>
        </w:rPr>
        <w:t> </w:t>
      </w:r>
    </w:p>
    <w:p w:rsidR="007957BF" w:rsidRDefault="007957BF" w:rsidP="007957BF">
      <w:pPr>
        <w:widowControl w:val="0"/>
        <w:jc w:val="right"/>
        <w:rPr>
          <w:b/>
          <w:bCs/>
        </w:rPr>
      </w:pPr>
      <w:r w:rsidRPr="00694259">
        <w:rPr>
          <w:b/>
          <w:bCs/>
        </w:rPr>
        <w:t>В админист</w:t>
      </w:r>
      <w:r>
        <w:rPr>
          <w:b/>
          <w:bCs/>
        </w:rPr>
        <w:t>рацию сельского поселения</w:t>
      </w:r>
    </w:p>
    <w:p w:rsidR="007957BF" w:rsidRPr="00694259" w:rsidRDefault="007957BF" w:rsidP="007957BF">
      <w:pPr>
        <w:widowControl w:val="0"/>
        <w:jc w:val="right"/>
        <w:rPr>
          <w:b/>
          <w:bCs/>
        </w:rPr>
      </w:pPr>
      <w:r>
        <w:rPr>
          <w:b/>
          <w:bCs/>
        </w:rPr>
        <w:t>Кусеевский сельсовет МР Баймакский район РБ</w:t>
      </w:r>
    </w:p>
    <w:p w:rsidR="007957BF" w:rsidRPr="00694259" w:rsidRDefault="007957BF" w:rsidP="007957BF">
      <w:pPr>
        <w:widowControl w:val="0"/>
        <w:jc w:val="center"/>
      </w:pPr>
    </w:p>
    <w:p w:rsidR="007957BF" w:rsidRPr="00694259" w:rsidRDefault="007957BF" w:rsidP="007957BF">
      <w:pPr>
        <w:widowControl w:val="0"/>
        <w:jc w:val="right"/>
      </w:pPr>
      <w:r w:rsidRPr="00694259">
        <w:t>от _____________________________________________________</w:t>
      </w:r>
    </w:p>
    <w:p w:rsidR="007957BF" w:rsidRPr="00694259" w:rsidRDefault="007957BF" w:rsidP="007957BF">
      <w:pPr>
        <w:widowControl w:val="0"/>
        <w:jc w:val="right"/>
      </w:pPr>
      <w:r w:rsidRPr="00694259">
        <w:t>(указать статус заявителя) </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 xml:space="preserve">(фамилия, имя, отчество гражданина, наименование, </w:t>
      </w:r>
    </w:p>
    <w:p w:rsidR="007957BF" w:rsidRPr="00694259" w:rsidRDefault="007957BF" w:rsidP="007957BF">
      <w:pPr>
        <w:widowControl w:val="0"/>
        <w:jc w:val="right"/>
      </w:pPr>
      <w:r w:rsidRPr="00694259">
        <w:t>адрес места нахождения юридического лица)</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(адрес места жительства/нахождения)</w:t>
      </w:r>
    </w:p>
    <w:p w:rsidR="007957BF" w:rsidRPr="00694259" w:rsidRDefault="007957BF" w:rsidP="007957BF">
      <w:pPr>
        <w:widowControl w:val="0"/>
        <w:jc w:val="right"/>
      </w:pPr>
      <w:r w:rsidRPr="00694259">
        <w:t>_____________________________________________________</w:t>
      </w:r>
    </w:p>
    <w:p w:rsidR="007957BF" w:rsidRPr="00694259" w:rsidRDefault="007957BF" w:rsidP="007957BF">
      <w:pPr>
        <w:widowControl w:val="0"/>
        <w:jc w:val="right"/>
      </w:pPr>
      <w:r w:rsidRPr="00694259">
        <w:t>(контактный телефон)</w:t>
      </w:r>
    </w:p>
    <w:p w:rsidR="007957BF" w:rsidRPr="00694259" w:rsidRDefault="007957BF" w:rsidP="007957BF">
      <w:pPr>
        <w:widowControl w:val="0"/>
        <w:jc w:val="right"/>
      </w:pPr>
      <w:r w:rsidRPr="00694259">
        <w:rPr>
          <w:b/>
          <w:bCs/>
        </w:rPr>
        <w:t> </w:t>
      </w:r>
    </w:p>
    <w:p w:rsidR="007957BF" w:rsidRPr="00694259" w:rsidRDefault="007957BF" w:rsidP="007957BF">
      <w:pPr>
        <w:widowControl w:val="0"/>
        <w:jc w:val="center"/>
        <w:rPr>
          <w:b/>
          <w:bCs/>
        </w:rPr>
      </w:pPr>
      <w:r w:rsidRPr="00694259">
        <w:rPr>
          <w:b/>
          <w:bCs/>
        </w:rPr>
        <w:t>ЗАЯВЛЕНИЕ</w:t>
      </w:r>
    </w:p>
    <w:p w:rsidR="007957BF" w:rsidRPr="00694259" w:rsidRDefault="007957BF" w:rsidP="007957BF">
      <w:pPr>
        <w:widowControl w:val="0"/>
        <w:jc w:val="center"/>
      </w:pPr>
    </w:p>
    <w:p w:rsidR="007957BF" w:rsidRPr="00694259" w:rsidRDefault="007957BF" w:rsidP="007957BF">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Прошу садовый дом /жилой дом</w:t>
      </w:r>
      <w:r>
        <w:rPr>
          <w:rFonts w:ascii="Times New Roman" w:hAnsi="Times New Roman" w:cs="Times New Roman"/>
          <w:sz w:val="24"/>
          <w:szCs w:val="24"/>
        </w:rPr>
        <w:t xml:space="preserve"> </w:t>
      </w:r>
      <w:r w:rsidRPr="00694259">
        <w:rPr>
          <w:rFonts w:ascii="Times New Roman" w:hAnsi="Times New Roman" w:cs="Times New Roman"/>
          <w:sz w:val="24"/>
          <w:szCs w:val="24"/>
        </w:rPr>
        <w:t>расположенный по адресу: ________________________</w:t>
      </w:r>
    </w:p>
    <w:p w:rsidR="007957BF" w:rsidRPr="00694259" w:rsidRDefault="007957BF" w:rsidP="007957BF">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7957BF" w:rsidRPr="00694259" w:rsidRDefault="007957BF" w:rsidP="007957BF">
      <w:pPr>
        <w:pStyle w:val="HTML"/>
        <w:ind w:firstLine="709"/>
        <w:jc w:val="both"/>
      </w:pPr>
      <w:r w:rsidRPr="00694259">
        <w:rPr>
          <w:rFonts w:ascii="Times New Roman" w:hAnsi="Times New Roman" w:cs="Times New Roman"/>
          <w:sz w:val="24"/>
          <w:szCs w:val="24"/>
        </w:rPr>
        <w:t>____________________________________________________________________________,</w:t>
      </w:r>
    </w:p>
    <w:p w:rsidR="007957BF" w:rsidRPr="00694259" w:rsidRDefault="007957BF" w:rsidP="007957BF">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7957BF" w:rsidRPr="00694259" w:rsidRDefault="007957BF" w:rsidP="007957BF">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7957BF" w:rsidRPr="00694259" w:rsidRDefault="007957BF" w:rsidP="007957BF">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7957BF" w:rsidRPr="00694259" w:rsidRDefault="007957BF" w:rsidP="007957BF">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7957BF" w:rsidRPr="00694259" w:rsidRDefault="007957BF" w:rsidP="007957BF">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7957BF" w:rsidRPr="00694259" w:rsidRDefault="007957BF" w:rsidP="007957BF">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7957BF" w:rsidRPr="00694259" w:rsidRDefault="007957BF" w:rsidP="007957BF">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7957BF" w:rsidRPr="00694259" w:rsidRDefault="007957BF" w:rsidP="007957BF">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7957BF" w:rsidRPr="00694259" w:rsidRDefault="007957BF" w:rsidP="007957BF">
      <w:pPr>
        <w:widowControl w:val="0"/>
        <w:jc w:val="center"/>
      </w:pPr>
    </w:p>
    <w:p w:rsidR="007957BF" w:rsidRPr="00694259" w:rsidRDefault="007957BF" w:rsidP="007957BF">
      <w:pPr>
        <w:widowControl w:val="0"/>
      </w:pPr>
      <w:r w:rsidRPr="00694259">
        <w:t>К заявлению прилагаются:</w:t>
      </w:r>
    </w:p>
    <w:p w:rsidR="007957BF" w:rsidRPr="00F248B7" w:rsidRDefault="007957BF" w:rsidP="007957BF">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7957BF" w:rsidRPr="00F248B7" w:rsidRDefault="007957BF" w:rsidP="007957BF">
      <w:pPr>
        <w:widowControl w:val="0"/>
        <w:pBdr>
          <w:bottom w:val="single" w:sz="12" w:space="1" w:color="auto"/>
        </w:pBdr>
      </w:pPr>
    </w:p>
    <w:p w:rsidR="007957BF" w:rsidRPr="00F248B7" w:rsidRDefault="007957BF" w:rsidP="007957BF">
      <w:pPr>
        <w:widowControl w:val="0"/>
      </w:pPr>
      <w:r w:rsidRPr="00F248B7">
        <w:t>Дополнительные документы __________________________________________________________________________________________________________________________________________________________</w:t>
      </w:r>
    </w:p>
    <w:p w:rsidR="007957BF" w:rsidRPr="00F248B7" w:rsidRDefault="007957BF" w:rsidP="007957BF">
      <w:pPr>
        <w:pStyle w:val="af4"/>
        <w:widowControl w:val="0"/>
        <w:rPr>
          <w:sz w:val="24"/>
          <w:szCs w:val="24"/>
        </w:rPr>
      </w:pPr>
      <w:r w:rsidRPr="00F248B7">
        <w:rPr>
          <w:sz w:val="24"/>
          <w:szCs w:val="24"/>
        </w:rPr>
        <w:t>Сведения для отправки решения по почте:</w:t>
      </w:r>
    </w:p>
    <w:p w:rsidR="007957BF" w:rsidRDefault="007957BF" w:rsidP="007957BF">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7957BF" w:rsidRDefault="007957BF" w:rsidP="007957BF">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3"/>
        <w:gridCol w:w="2748"/>
        <w:gridCol w:w="2109"/>
        <w:gridCol w:w="1871"/>
      </w:tblGrid>
      <w:tr w:rsidR="007957BF" w:rsidRPr="00F248B7" w:rsidTr="002F090C">
        <w:tc>
          <w:tcPr>
            <w:tcW w:w="1492" w:type="dxa"/>
            <w:shd w:val="clear" w:color="auto" w:fill="auto"/>
          </w:tcPr>
          <w:p w:rsidR="007957BF" w:rsidRPr="00F248B7" w:rsidRDefault="007957BF" w:rsidP="002F090C">
            <w:pPr>
              <w:pStyle w:val="af4"/>
              <w:widowControl w:val="0"/>
              <w:jc w:val="center"/>
              <w:rPr>
                <w:sz w:val="24"/>
                <w:szCs w:val="24"/>
              </w:rPr>
            </w:pPr>
            <w:r w:rsidRPr="00F248B7">
              <w:rPr>
                <w:sz w:val="24"/>
                <w:szCs w:val="24"/>
              </w:rPr>
              <w:t>№ п.п.</w:t>
            </w:r>
          </w:p>
        </w:tc>
        <w:tc>
          <w:tcPr>
            <w:tcW w:w="1812" w:type="dxa"/>
            <w:shd w:val="clear" w:color="auto" w:fill="auto"/>
          </w:tcPr>
          <w:p w:rsidR="007957BF" w:rsidRPr="00F248B7" w:rsidRDefault="007957BF" w:rsidP="002F090C">
            <w:pPr>
              <w:pStyle w:val="af4"/>
              <w:widowControl w:val="0"/>
              <w:jc w:val="center"/>
              <w:rPr>
                <w:sz w:val="24"/>
                <w:szCs w:val="24"/>
              </w:rPr>
            </w:pPr>
            <w:r w:rsidRPr="00F248B7">
              <w:rPr>
                <w:sz w:val="24"/>
                <w:szCs w:val="24"/>
              </w:rPr>
              <w:t>Ф.И.О.</w:t>
            </w:r>
          </w:p>
        </w:tc>
        <w:tc>
          <w:tcPr>
            <w:tcW w:w="2748" w:type="dxa"/>
            <w:shd w:val="clear" w:color="auto" w:fill="auto"/>
          </w:tcPr>
          <w:p w:rsidR="007957BF" w:rsidRPr="00F248B7" w:rsidRDefault="007957BF" w:rsidP="002F090C">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7957BF" w:rsidRPr="00F248B7" w:rsidRDefault="007957BF" w:rsidP="002F090C">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7957BF" w:rsidRPr="00F248B7" w:rsidRDefault="007957BF" w:rsidP="002F090C">
            <w:pPr>
              <w:pStyle w:val="af4"/>
              <w:widowControl w:val="0"/>
              <w:jc w:val="center"/>
              <w:rPr>
                <w:sz w:val="24"/>
                <w:szCs w:val="24"/>
              </w:rPr>
            </w:pPr>
            <w:r w:rsidRPr="00F248B7">
              <w:rPr>
                <w:sz w:val="24"/>
                <w:szCs w:val="24"/>
              </w:rPr>
              <w:t>Подпись</w:t>
            </w:r>
          </w:p>
        </w:tc>
      </w:tr>
      <w:tr w:rsidR="007957BF" w:rsidRPr="00F248B7" w:rsidTr="002F090C">
        <w:tc>
          <w:tcPr>
            <w:tcW w:w="1492" w:type="dxa"/>
            <w:shd w:val="clear" w:color="auto" w:fill="auto"/>
          </w:tcPr>
          <w:p w:rsidR="007957BF" w:rsidRPr="00F248B7" w:rsidRDefault="007957BF" w:rsidP="002F090C">
            <w:pPr>
              <w:pStyle w:val="af4"/>
              <w:widowControl w:val="0"/>
              <w:rPr>
                <w:sz w:val="24"/>
                <w:szCs w:val="24"/>
              </w:rPr>
            </w:pPr>
          </w:p>
        </w:tc>
        <w:tc>
          <w:tcPr>
            <w:tcW w:w="1812" w:type="dxa"/>
            <w:shd w:val="clear" w:color="auto" w:fill="auto"/>
          </w:tcPr>
          <w:p w:rsidR="007957BF" w:rsidRPr="00F248B7" w:rsidRDefault="007957BF" w:rsidP="002F090C">
            <w:pPr>
              <w:pStyle w:val="af4"/>
              <w:widowControl w:val="0"/>
              <w:rPr>
                <w:sz w:val="24"/>
                <w:szCs w:val="24"/>
              </w:rPr>
            </w:pPr>
          </w:p>
        </w:tc>
        <w:tc>
          <w:tcPr>
            <w:tcW w:w="2748" w:type="dxa"/>
            <w:shd w:val="clear" w:color="auto" w:fill="auto"/>
          </w:tcPr>
          <w:p w:rsidR="007957BF" w:rsidRPr="00F248B7" w:rsidRDefault="007957BF" w:rsidP="002F090C">
            <w:pPr>
              <w:pStyle w:val="af4"/>
              <w:widowControl w:val="0"/>
              <w:rPr>
                <w:sz w:val="24"/>
                <w:szCs w:val="24"/>
              </w:rPr>
            </w:pPr>
          </w:p>
        </w:tc>
        <w:tc>
          <w:tcPr>
            <w:tcW w:w="2160" w:type="dxa"/>
            <w:shd w:val="clear" w:color="auto" w:fill="auto"/>
          </w:tcPr>
          <w:p w:rsidR="007957BF" w:rsidRPr="00F248B7" w:rsidRDefault="007957BF" w:rsidP="002F090C">
            <w:pPr>
              <w:pStyle w:val="af4"/>
              <w:widowControl w:val="0"/>
              <w:rPr>
                <w:sz w:val="24"/>
                <w:szCs w:val="24"/>
              </w:rPr>
            </w:pPr>
          </w:p>
        </w:tc>
        <w:tc>
          <w:tcPr>
            <w:tcW w:w="1926" w:type="dxa"/>
            <w:shd w:val="clear" w:color="auto" w:fill="auto"/>
          </w:tcPr>
          <w:p w:rsidR="007957BF" w:rsidRPr="00F248B7" w:rsidRDefault="007957BF" w:rsidP="002F090C">
            <w:pPr>
              <w:pStyle w:val="af4"/>
              <w:widowControl w:val="0"/>
              <w:rPr>
                <w:sz w:val="24"/>
                <w:szCs w:val="24"/>
              </w:rPr>
            </w:pPr>
          </w:p>
        </w:tc>
      </w:tr>
      <w:tr w:rsidR="007957BF" w:rsidRPr="00F248B7" w:rsidTr="002F090C">
        <w:tc>
          <w:tcPr>
            <w:tcW w:w="1492" w:type="dxa"/>
            <w:shd w:val="clear" w:color="auto" w:fill="auto"/>
          </w:tcPr>
          <w:p w:rsidR="007957BF" w:rsidRPr="00F248B7" w:rsidRDefault="007957BF" w:rsidP="002F090C">
            <w:pPr>
              <w:pStyle w:val="af4"/>
              <w:widowControl w:val="0"/>
              <w:rPr>
                <w:sz w:val="24"/>
                <w:szCs w:val="24"/>
              </w:rPr>
            </w:pPr>
          </w:p>
        </w:tc>
        <w:tc>
          <w:tcPr>
            <w:tcW w:w="1812" w:type="dxa"/>
            <w:shd w:val="clear" w:color="auto" w:fill="auto"/>
          </w:tcPr>
          <w:p w:rsidR="007957BF" w:rsidRPr="00F248B7" w:rsidRDefault="007957BF" w:rsidP="002F090C">
            <w:pPr>
              <w:pStyle w:val="af4"/>
              <w:widowControl w:val="0"/>
              <w:rPr>
                <w:sz w:val="24"/>
                <w:szCs w:val="24"/>
              </w:rPr>
            </w:pPr>
          </w:p>
        </w:tc>
        <w:tc>
          <w:tcPr>
            <w:tcW w:w="2748" w:type="dxa"/>
            <w:shd w:val="clear" w:color="auto" w:fill="auto"/>
          </w:tcPr>
          <w:p w:rsidR="007957BF" w:rsidRPr="00F248B7" w:rsidRDefault="007957BF" w:rsidP="002F090C">
            <w:pPr>
              <w:pStyle w:val="af4"/>
              <w:widowControl w:val="0"/>
              <w:rPr>
                <w:sz w:val="24"/>
                <w:szCs w:val="24"/>
              </w:rPr>
            </w:pPr>
          </w:p>
        </w:tc>
        <w:tc>
          <w:tcPr>
            <w:tcW w:w="2160" w:type="dxa"/>
            <w:shd w:val="clear" w:color="auto" w:fill="auto"/>
          </w:tcPr>
          <w:p w:rsidR="007957BF" w:rsidRPr="00F248B7" w:rsidRDefault="007957BF" w:rsidP="002F090C">
            <w:pPr>
              <w:pStyle w:val="af4"/>
              <w:widowControl w:val="0"/>
              <w:rPr>
                <w:sz w:val="24"/>
                <w:szCs w:val="24"/>
              </w:rPr>
            </w:pPr>
          </w:p>
        </w:tc>
        <w:tc>
          <w:tcPr>
            <w:tcW w:w="1926" w:type="dxa"/>
            <w:shd w:val="clear" w:color="auto" w:fill="auto"/>
          </w:tcPr>
          <w:p w:rsidR="007957BF" w:rsidRPr="00F248B7" w:rsidRDefault="007957BF" w:rsidP="002F090C">
            <w:pPr>
              <w:pStyle w:val="af4"/>
              <w:widowControl w:val="0"/>
              <w:rPr>
                <w:sz w:val="24"/>
                <w:szCs w:val="24"/>
              </w:rPr>
            </w:pPr>
          </w:p>
        </w:tc>
      </w:tr>
    </w:tbl>
    <w:p w:rsidR="007957BF" w:rsidRPr="00F248B7" w:rsidRDefault="007957BF" w:rsidP="007957BF">
      <w:pPr>
        <w:pStyle w:val="af4"/>
        <w:widowControl w:val="0"/>
        <w:rPr>
          <w:sz w:val="24"/>
          <w:szCs w:val="24"/>
        </w:rPr>
      </w:pPr>
    </w:p>
    <w:p w:rsidR="007957BF" w:rsidRPr="00F248B7" w:rsidRDefault="007957BF" w:rsidP="007957BF">
      <w:pPr>
        <w:pStyle w:val="af4"/>
        <w:widowControl w:val="0"/>
        <w:rPr>
          <w:sz w:val="24"/>
          <w:szCs w:val="24"/>
        </w:rPr>
      </w:pPr>
      <w:r w:rsidRPr="00F248B7">
        <w:rPr>
          <w:sz w:val="24"/>
          <w:szCs w:val="24"/>
        </w:rPr>
        <w:t>Результат рассмотрения заявления прошу:</w:t>
      </w:r>
    </w:p>
    <w:p w:rsidR="007957BF" w:rsidRPr="00F248B7" w:rsidRDefault="007957BF" w:rsidP="007957BF">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7957BF" w:rsidRPr="00F248B7" w:rsidRDefault="007957BF" w:rsidP="007957BF">
      <w:pPr>
        <w:pStyle w:val="af4"/>
        <w:widowControl w:val="0"/>
        <w:rPr>
          <w:sz w:val="24"/>
          <w:szCs w:val="24"/>
        </w:rPr>
      </w:pPr>
      <w:r w:rsidRPr="00F248B7">
        <w:rPr>
          <w:sz w:val="24"/>
          <w:szCs w:val="24"/>
        </w:rPr>
        <w:t></w:t>
      </w:r>
      <w:r w:rsidRPr="00F248B7">
        <w:rPr>
          <w:sz w:val="24"/>
          <w:szCs w:val="24"/>
        </w:rPr>
        <w:tab/>
        <w:t>Выдать на руки в МФЦ</w:t>
      </w:r>
    </w:p>
    <w:p w:rsidR="007957BF" w:rsidRPr="00F248B7" w:rsidRDefault="007957BF" w:rsidP="007957BF">
      <w:pPr>
        <w:pStyle w:val="af4"/>
        <w:widowControl w:val="0"/>
        <w:rPr>
          <w:sz w:val="24"/>
          <w:szCs w:val="24"/>
        </w:rPr>
      </w:pPr>
      <w:r w:rsidRPr="00F248B7">
        <w:rPr>
          <w:sz w:val="24"/>
          <w:szCs w:val="24"/>
        </w:rPr>
        <w:t></w:t>
      </w:r>
      <w:r w:rsidRPr="00F248B7">
        <w:rPr>
          <w:sz w:val="24"/>
          <w:szCs w:val="24"/>
        </w:rPr>
        <w:tab/>
        <w:t>Направить по почте</w:t>
      </w:r>
    </w:p>
    <w:p w:rsidR="007957BF" w:rsidRPr="00F248B7" w:rsidRDefault="007957BF" w:rsidP="007957BF">
      <w:pPr>
        <w:pStyle w:val="af4"/>
        <w:widowControl w:val="0"/>
        <w:rPr>
          <w:sz w:val="24"/>
          <w:szCs w:val="24"/>
        </w:rPr>
      </w:pPr>
      <w:r w:rsidRPr="00F248B7">
        <w:rPr>
          <w:sz w:val="24"/>
          <w:szCs w:val="24"/>
        </w:rPr>
        <w:t></w:t>
      </w:r>
      <w:r w:rsidRPr="00F248B7">
        <w:rPr>
          <w:sz w:val="24"/>
          <w:szCs w:val="24"/>
        </w:rPr>
        <w:tab/>
        <w:t xml:space="preserve">Направить в электронной форме в личный кабинет на </w:t>
      </w:r>
      <w:r>
        <w:rPr>
          <w:sz w:val="24"/>
          <w:szCs w:val="24"/>
        </w:rPr>
        <w:t>РГАУ</w:t>
      </w:r>
    </w:p>
    <w:p w:rsidR="007957BF" w:rsidRPr="00F248B7" w:rsidRDefault="007957BF" w:rsidP="007957BF">
      <w:pPr>
        <w:pStyle w:val="af4"/>
        <w:widowControl w:val="0"/>
      </w:pPr>
    </w:p>
    <w:p w:rsidR="007957BF" w:rsidRPr="00F248B7" w:rsidRDefault="007957BF" w:rsidP="007957BF">
      <w:pPr>
        <w:pStyle w:val="af4"/>
        <w:widowControl w:val="0"/>
      </w:pPr>
      <w:r w:rsidRPr="00F248B7">
        <w:t>___________________                                                                                          __________________</w:t>
      </w:r>
    </w:p>
    <w:p w:rsidR="007957BF" w:rsidRPr="00624F67" w:rsidRDefault="007957BF" w:rsidP="007957BF">
      <w:pPr>
        <w:widowControl w:val="0"/>
        <w:rPr>
          <w:sz w:val="22"/>
          <w:szCs w:val="22"/>
        </w:rPr>
      </w:pPr>
      <w:r w:rsidRPr="00624F67">
        <w:rPr>
          <w:sz w:val="22"/>
          <w:szCs w:val="22"/>
        </w:rPr>
        <w:t>(дата)  </w:t>
      </w:r>
      <w:r w:rsidRPr="00624F67">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r>
      <w:r>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t>(подпись)</w:t>
      </w:r>
    </w:p>
    <w:p w:rsidR="007957BF" w:rsidRPr="00CD47D1" w:rsidRDefault="007957BF" w:rsidP="007957BF">
      <w:pPr>
        <w:spacing w:after="200" w:line="276" w:lineRule="auto"/>
        <w:rPr>
          <w:b/>
          <w:bCs/>
          <w:color w:val="C0504D"/>
        </w:rPr>
      </w:pPr>
    </w:p>
    <w:p w:rsidR="007957BF" w:rsidRPr="00CD47D1" w:rsidRDefault="007957BF" w:rsidP="007957BF">
      <w:pPr>
        <w:spacing w:after="200" w:line="276" w:lineRule="auto"/>
        <w:rPr>
          <w:b/>
          <w:bCs/>
          <w:color w:val="C0504D"/>
        </w:rPr>
      </w:pPr>
      <w:r w:rsidRPr="00CD47D1">
        <w:rPr>
          <w:b/>
          <w:bCs/>
          <w:color w:val="C0504D"/>
        </w:rPr>
        <w:br w:type="page"/>
      </w:r>
    </w:p>
    <w:p w:rsidR="007957BF" w:rsidRPr="00694259" w:rsidRDefault="007957BF" w:rsidP="007957BF">
      <w:pPr>
        <w:widowControl w:val="0"/>
        <w:jc w:val="right"/>
        <w:rPr>
          <w:b/>
          <w:bCs/>
        </w:rPr>
      </w:pPr>
      <w:r w:rsidRPr="00694259">
        <w:rPr>
          <w:b/>
          <w:bCs/>
        </w:rPr>
        <w:lastRenderedPageBreak/>
        <w:t>Приложение № 2</w:t>
      </w:r>
    </w:p>
    <w:p w:rsidR="007957BF" w:rsidRPr="00CD47D1" w:rsidRDefault="007957BF" w:rsidP="007957BF">
      <w:pPr>
        <w:widowControl w:val="0"/>
        <w:jc w:val="center"/>
        <w:rPr>
          <w:b/>
          <w:bCs/>
          <w:color w:val="C0504D"/>
        </w:rPr>
      </w:pPr>
    </w:p>
    <w:p w:rsidR="007957BF" w:rsidRDefault="007957BF" w:rsidP="007957BF">
      <w:pPr>
        <w:pStyle w:val="HTML"/>
        <w:jc w:val="center"/>
      </w:pPr>
      <w:r>
        <w:rPr>
          <w:rFonts w:ascii="Times New Roman" w:hAnsi="Times New Roman" w:cs="Times New Roman"/>
          <w:sz w:val="24"/>
          <w:szCs w:val="24"/>
        </w:rPr>
        <w:t>АКТ</w:t>
      </w:r>
    </w:p>
    <w:p w:rsidR="007957BF" w:rsidRDefault="007957BF" w:rsidP="007957BF">
      <w:pPr>
        <w:pStyle w:val="HTML"/>
        <w:jc w:val="center"/>
      </w:pPr>
      <w:r>
        <w:rPr>
          <w:rFonts w:ascii="Times New Roman" w:hAnsi="Times New Roman" w:cs="Times New Roman"/>
          <w:sz w:val="24"/>
          <w:szCs w:val="24"/>
        </w:rPr>
        <w:t>обследования помещения</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N ________________________ _______________________________________</w:t>
      </w:r>
    </w:p>
    <w:p w:rsidR="007957BF" w:rsidRDefault="007957BF" w:rsidP="007957BF">
      <w:pPr>
        <w:pStyle w:val="HTML"/>
      </w:pPr>
      <w:r>
        <w:rPr>
          <w:rFonts w:ascii="Times New Roman" w:hAnsi="Times New Roman" w:cs="Times New Roman"/>
          <w:sz w:val="24"/>
          <w:szCs w:val="24"/>
        </w:rPr>
        <w:t xml:space="preserve">                                           (дата)</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(месторасположение помещения, в том числе наименования</w:t>
      </w:r>
    </w:p>
    <w:p w:rsidR="007957BF" w:rsidRDefault="007957BF" w:rsidP="007957BF">
      <w:pPr>
        <w:pStyle w:val="HTML"/>
      </w:pPr>
      <w:r>
        <w:rPr>
          <w:rFonts w:ascii="Times New Roman" w:hAnsi="Times New Roman" w:cs="Times New Roman"/>
          <w:sz w:val="24"/>
          <w:szCs w:val="24"/>
        </w:rPr>
        <w:t xml:space="preserve">        населенного пункта и улицы, номера дома и квартиры)</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 xml:space="preserve">    Межведомственная            комиссия,              назначенная</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(кем назначена, наименование федерального органа исполнительной</w:t>
      </w:r>
    </w:p>
    <w:p w:rsidR="007957BF" w:rsidRDefault="007957BF" w:rsidP="007957BF">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7957BF" w:rsidRDefault="007957BF" w:rsidP="007957BF">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7957BF" w:rsidRDefault="007957BF" w:rsidP="007957BF">
      <w:pPr>
        <w:pStyle w:val="HTML"/>
      </w:pPr>
      <w:r>
        <w:rPr>
          <w:rFonts w:ascii="Times New Roman" w:hAnsi="Times New Roman" w:cs="Times New Roman"/>
          <w:sz w:val="24"/>
          <w:szCs w:val="24"/>
        </w:rPr>
        <w:t xml:space="preserve">                        о созыве комиссии)</w:t>
      </w:r>
    </w:p>
    <w:p w:rsidR="007957BF" w:rsidRDefault="007957BF" w:rsidP="007957BF">
      <w:pPr>
        <w:pStyle w:val="HTML"/>
      </w:pPr>
      <w:r>
        <w:rPr>
          <w:rFonts w:ascii="Times New Roman" w:hAnsi="Times New Roman" w:cs="Times New Roman"/>
          <w:sz w:val="24"/>
          <w:szCs w:val="24"/>
        </w:rPr>
        <w:t>в составе председателя ___________________________________________</w:t>
      </w:r>
    </w:p>
    <w:p w:rsidR="007957BF" w:rsidRDefault="007957BF" w:rsidP="007957BF">
      <w:pPr>
        <w:pStyle w:val="HTML"/>
      </w:pPr>
      <w:r>
        <w:rPr>
          <w:rFonts w:ascii="Times New Roman" w:hAnsi="Times New Roman" w:cs="Times New Roman"/>
          <w:sz w:val="24"/>
          <w:szCs w:val="24"/>
        </w:rPr>
        <w:t>(ф.и.о., занимаемая должность</w:t>
      </w:r>
    </w:p>
    <w:p w:rsidR="007957BF" w:rsidRDefault="007957BF" w:rsidP="007957BF">
      <w:pPr>
        <w:pStyle w:val="HTML"/>
      </w:pPr>
      <w:r>
        <w:rPr>
          <w:rFonts w:ascii="Times New Roman" w:hAnsi="Times New Roman" w:cs="Times New Roman"/>
          <w:sz w:val="24"/>
          <w:szCs w:val="24"/>
        </w:rPr>
        <w:t xml:space="preserve">                                    и место работы)</w:t>
      </w:r>
    </w:p>
    <w:p w:rsidR="007957BF" w:rsidRDefault="007957BF" w:rsidP="007957BF">
      <w:pPr>
        <w:pStyle w:val="HTML"/>
      </w:pPr>
      <w:r>
        <w:rPr>
          <w:rFonts w:ascii="Times New Roman" w:hAnsi="Times New Roman" w:cs="Times New Roman"/>
          <w:sz w:val="24"/>
          <w:szCs w:val="24"/>
        </w:rPr>
        <w:t>и членов комиссии ________________________________________________</w:t>
      </w:r>
    </w:p>
    <w:p w:rsidR="007957BF" w:rsidRDefault="007957BF" w:rsidP="007957BF">
      <w:pPr>
        <w:pStyle w:val="HTML"/>
      </w:pPr>
      <w:r>
        <w:rPr>
          <w:rFonts w:ascii="Times New Roman" w:hAnsi="Times New Roman" w:cs="Times New Roman"/>
          <w:sz w:val="24"/>
          <w:szCs w:val="24"/>
        </w:rPr>
        <w:t xml:space="preserve">                   (ф.и.о., занимаемая должность и место работы)</w:t>
      </w:r>
    </w:p>
    <w:p w:rsidR="007957BF" w:rsidRDefault="007957BF" w:rsidP="007957BF">
      <w:pPr>
        <w:pStyle w:val="HTML"/>
      </w:pPr>
      <w:r>
        <w:rPr>
          <w:rFonts w:ascii="Times New Roman" w:hAnsi="Times New Roman" w:cs="Times New Roman"/>
          <w:sz w:val="24"/>
          <w:szCs w:val="24"/>
        </w:rPr>
        <w:t>при участии приглашенных экспертов 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 xml:space="preserve">          (ф.и.о., занимаемая должность и место работы)</w:t>
      </w:r>
    </w:p>
    <w:p w:rsidR="007957BF" w:rsidRDefault="007957BF" w:rsidP="007957BF">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 xml:space="preserve">          (ф.и.о., занимаемая должность и место работы)</w:t>
      </w:r>
    </w:p>
    <w:p w:rsidR="007957BF" w:rsidRDefault="007957BF" w:rsidP="007957BF">
      <w:pPr>
        <w:pStyle w:val="HTML"/>
      </w:pPr>
      <w:r>
        <w:rPr>
          <w:rFonts w:ascii="Times New Roman" w:hAnsi="Times New Roman" w:cs="Times New Roman"/>
          <w:sz w:val="24"/>
          <w:szCs w:val="24"/>
        </w:rPr>
        <w:t>произвела обследование помещения по заявлению 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(реквизиты заявителя: ф.и.о. и адрес - для физического лица,</w:t>
      </w:r>
    </w:p>
    <w:p w:rsidR="007957BF" w:rsidRDefault="007957BF" w:rsidP="007957BF">
      <w:pPr>
        <w:pStyle w:val="HTML"/>
      </w:pPr>
      <w:r>
        <w:rPr>
          <w:rFonts w:ascii="Times New Roman" w:hAnsi="Times New Roman" w:cs="Times New Roman"/>
          <w:sz w:val="24"/>
          <w:szCs w:val="24"/>
        </w:rPr>
        <w:t xml:space="preserve">        наименование организации и занимаемая должность -</w:t>
      </w:r>
    </w:p>
    <w:p w:rsidR="007957BF" w:rsidRDefault="007957BF" w:rsidP="007957BF">
      <w:pPr>
        <w:pStyle w:val="HTML"/>
      </w:pPr>
      <w:r>
        <w:rPr>
          <w:rFonts w:ascii="Times New Roman" w:hAnsi="Times New Roman" w:cs="Times New Roman"/>
          <w:sz w:val="24"/>
          <w:szCs w:val="24"/>
        </w:rPr>
        <w:t xml:space="preserve">                     для юридического лица)</w:t>
      </w:r>
    </w:p>
    <w:p w:rsidR="007957BF" w:rsidRDefault="007957BF" w:rsidP="007957BF">
      <w:pPr>
        <w:pStyle w:val="HTML"/>
      </w:pPr>
      <w:r>
        <w:rPr>
          <w:rFonts w:ascii="Times New Roman" w:hAnsi="Times New Roman" w:cs="Times New Roman"/>
          <w:sz w:val="24"/>
          <w:szCs w:val="24"/>
        </w:rPr>
        <w:t>и составила настоящий акт обследования помещения 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(адрес, принадлежность помещения, кадастровый номер, год ввода</w:t>
      </w:r>
    </w:p>
    <w:p w:rsidR="007957BF" w:rsidRDefault="007957BF" w:rsidP="007957BF">
      <w:pPr>
        <w:pStyle w:val="HTML"/>
      </w:pPr>
      <w:r>
        <w:rPr>
          <w:rFonts w:ascii="Times New Roman" w:hAnsi="Times New Roman" w:cs="Times New Roman"/>
          <w:sz w:val="24"/>
          <w:szCs w:val="24"/>
        </w:rPr>
        <w:t xml:space="preserve">                         в эксплуатацию)</w:t>
      </w:r>
    </w:p>
    <w:p w:rsidR="007957BF" w:rsidRDefault="007957BF" w:rsidP="007957BF">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7957BF" w:rsidRDefault="007957BF" w:rsidP="007957BF">
      <w:pPr>
        <w:pStyle w:val="HTML"/>
      </w:pPr>
      <w:r>
        <w:rPr>
          <w:rFonts w:ascii="Times New Roman" w:hAnsi="Times New Roman" w:cs="Times New Roman"/>
          <w:sz w:val="24"/>
          <w:szCs w:val="24"/>
        </w:rPr>
        <w:t>здания,   оборудования   и   механизмов   и   прилегающей к зданию</w:t>
      </w:r>
    </w:p>
    <w:p w:rsidR="007957BF" w:rsidRDefault="007957BF" w:rsidP="007957BF">
      <w:pPr>
        <w:pStyle w:val="HTML"/>
      </w:pPr>
      <w:r>
        <w:rPr>
          <w:rFonts w:ascii="Times New Roman" w:hAnsi="Times New Roman" w:cs="Times New Roman"/>
          <w:sz w:val="24"/>
          <w:szCs w:val="24"/>
        </w:rPr>
        <w:t>территории 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 xml:space="preserve">    Сведения   о   несоответствиях    установленным    требованиям</w:t>
      </w:r>
    </w:p>
    <w:p w:rsidR="007957BF" w:rsidRDefault="007957BF" w:rsidP="007957BF">
      <w:pPr>
        <w:pStyle w:val="HTML"/>
      </w:pPr>
      <w:r>
        <w:rPr>
          <w:rFonts w:ascii="Times New Roman" w:hAnsi="Times New Roman" w:cs="Times New Roman"/>
          <w:sz w:val="24"/>
          <w:szCs w:val="24"/>
        </w:rPr>
        <w:t>с        указанием фактических   значений показателя или описанием</w:t>
      </w:r>
    </w:p>
    <w:p w:rsidR="007957BF" w:rsidRDefault="007957BF" w:rsidP="007957BF">
      <w:pPr>
        <w:pStyle w:val="HTML"/>
      </w:pPr>
      <w:r>
        <w:rPr>
          <w:rFonts w:ascii="Times New Roman" w:hAnsi="Times New Roman" w:cs="Times New Roman"/>
          <w:sz w:val="24"/>
          <w:szCs w:val="24"/>
        </w:rPr>
        <w:t>конкретного несоответствия 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lastRenderedPageBreak/>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7957BF" w:rsidRDefault="007957BF" w:rsidP="007957BF">
      <w:pPr>
        <w:pStyle w:val="HTML"/>
      </w:pPr>
      <w:r>
        <w:rPr>
          <w:rFonts w:ascii="Times New Roman" w:hAnsi="Times New Roman" w:cs="Times New Roman"/>
          <w:sz w:val="24"/>
          <w:szCs w:val="24"/>
        </w:rPr>
        <w:t>других видов контроля и исследований 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(кем проведен контроль (испытание), по каким показателям, какие</w:t>
      </w:r>
    </w:p>
    <w:p w:rsidR="007957BF" w:rsidRDefault="007957BF" w:rsidP="007957BF">
      <w:pPr>
        <w:pStyle w:val="HTML"/>
      </w:pPr>
      <w:r>
        <w:rPr>
          <w:rFonts w:ascii="Times New Roman" w:hAnsi="Times New Roman" w:cs="Times New Roman"/>
          <w:sz w:val="24"/>
          <w:szCs w:val="24"/>
        </w:rPr>
        <w:t xml:space="preserve">                  фактические значения получены)</w:t>
      </w:r>
    </w:p>
    <w:p w:rsidR="007957BF" w:rsidRDefault="007957BF" w:rsidP="007957BF">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7957BF" w:rsidRDefault="007957BF" w:rsidP="007957BF">
      <w:pPr>
        <w:pStyle w:val="HTML"/>
      </w:pPr>
      <w:r>
        <w:rPr>
          <w:rFonts w:ascii="Times New Roman" w:hAnsi="Times New Roman" w:cs="Times New Roman"/>
          <w:sz w:val="24"/>
          <w:szCs w:val="24"/>
        </w:rPr>
        <w:t>которые   необходимо   принять   для обеспечения  безопасности или</w:t>
      </w:r>
    </w:p>
    <w:p w:rsidR="007957BF" w:rsidRDefault="007957BF" w:rsidP="007957BF">
      <w:pPr>
        <w:pStyle w:val="HTML"/>
      </w:pPr>
      <w:r>
        <w:rPr>
          <w:rFonts w:ascii="Times New Roman" w:hAnsi="Times New Roman" w:cs="Times New Roman"/>
          <w:sz w:val="24"/>
          <w:szCs w:val="24"/>
        </w:rPr>
        <w:t>создания нормальных условий для постоянного проживания 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 xml:space="preserve">    Заключение    межведомственной    комиссии    по   результатам</w:t>
      </w:r>
    </w:p>
    <w:p w:rsidR="007957BF" w:rsidRDefault="007957BF" w:rsidP="007957BF">
      <w:pPr>
        <w:pStyle w:val="HTML"/>
      </w:pPr>
      <w:r>
        <w:rPr>
          <w:rFonts w:ascii="Times New Roman" w:hAnsi="Times New Roman" w:cs="Times New Roman"/>
          <w:sz w:val="24"/>
          <w:szCs w:val="24"/>
        </w:rPr>
        <w:t>обследования помещения 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__________________________________________________________________</w:t>
      </w:r>
    </w:p>
    <w:p w:rsidR="007957BF" w:rsidRDefault="007957BF" w:rsidP="007957BF">
      <w:pPr>
        <w:pStyle w:val="HTML"/>
      </w:pPr>
      <w:r>
        <w:rPr>
          <w:rFonts w:ascii="Times New Roman" w:hAnsi="Times New Roman" w:cs="Times New Roman"/>
          <w:sz w:val="24"/>
          <w:szCs w:val="24"/>
        </w:rPr>
        <w:t>_________________________________________________________________.</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 xml:space="preserve">    Приложение к акту:</w:t>
      </w:r>
    </w:p>
    <w:p w:rsidR="007957BF" w:rsidRDefault="007957BF" w:rsidP="007957BF">
      <w:pPr>
        <w:pStyle w:val="HTML"/>
      </w:pPr>
      <w:r>
        <w:rPr>
          <w:rFonts w:ascii="Times New Roman" w:hAnsi="Times New Roman" w:cs="Times New Roman"/>
          <w:sz w:val="24"/>
          <w:szCs w:val="24"/>
        </w:rPr>
        <w:t xml:space="preserve">    а) результаты инструментального контроля;</w:t>
      </w:r>
    </w:p>
    <w:p w:rsidR="007957BF" w:rsidRDefault="007957BF" w:rsidP="007957BF">
      <w:pPr>
        <w:pStyle w:val="HTML"/>
      </w:pPr>
      <w:r>
        <w:rPr>
          <w:rFonts w:ascii="Times New Roman" w:hAnsi="Times New Roman" w:cs="Times New Roman"/>
          <w:sz w:val="24"/>
          <w:szCs w:val="24"/>
        </w:rPr>
        <w:t xml:space="preserve">    б) результаты лабораторных испытаний;</w:t>
      </w:r>
    </w:p>
    <w:p w:rsidR="007957BF" w:rsidRDefault="007957BF" w:rsidP="007957BF">
      <w:pPr>
        <w:pStyle w:val="HTML"/>
      </w:pPr>
      <w:r>
        <w:rPr>
          <w:rFonts w:ascii="Times New Roman" w:hAnsi="Times New Roman" w:cs="Times New Roman"/>
          <w:sz w:val="24"/>
          <w:szCs w:val="24"/>
        </w:rPr>
        <w:t xml:space="preserve">    в) результаты исследований;</w:t>
      </w:r>
    </w:p>
    <w:p w:rsidR="007957BF" w:rsidRDefault="007957BF" w:rsidP="007957BF">
      <w:pPr>
        <w:pStyle w:val="HTML"/>
      </w:pPr>
      <w:r>
        <w:rPr>
          <w:rFonts w:ascii="Times New Roman" w:hAnsi="Times New Roman" w:cs="Times New Roman"/>
          <w:sz w:val="24"/>
          <w:szCs w:val="24"/>
        </w:rPr>
        <w:t xml:space="preserve">    г) заключения       экспертов     проектно-изыскательских    и</w:t>
      </w:r>
    </w:p>
    <w:p w:rsidR="007957BF" w:rsidRDefault="007957BF" w:rsidP="007957BF">
      <w:pPr>
        <w:pStyle w:val="HTML"/>
      </w:pPr>
      <w:r>
        <w:rPr>
          <w:rFonts w:ascii="Times New Roman" w:hAnsi="Times New Roman" w:cs="Times New Roman"/>
          <w:sz w:val="24"/>
          <w:szCs w:val="24"/>
        </w:rPr>
        <w:t>специализированных организаций;</w:t>
      </w:r>
    </w:p>
    <w:p w:rsidR="007957BF" w:rsidRDefault="007957BF" w:rsidP="007957BF">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Председатель межведомственной комиссии</w:t>
      </w:r>
    </w:p>
    <w:p w:rsidR="007957BF" w:rsidRDefault="007957BF" w:rsidP="007957BF">
      <w:pPr>
        <w:pStyle w:val="HTML"/>
      </w:pPr>
      <w:r>
        <w:rPr>
          <w:rFonts w:ascii="Times New Roman" w:hAnsi="Times New Roman" w:cs="Times New Roman"/>
          <w:sz w:val="24"/>
          <w:szCs w:val="24"/>
        </w:rPr>
        <w:t xml:space="preserve">    _____________________         ________________________________</w:t>
      </w:r>
    </w:p>
    <w:p w:rsidR="007957BF" w:rsidRDefault="007957BF" w:rsidP="007957BF">
      <w:pPr>
        <w:pStyle w:val="HTML"/>
      </w:pPr>
      <w:r>
        <w:rPr>
          <w:rFonts w:ascii="Times New Roman" w:hAnsi="Times New Roman" w:cs="Times New Roman"/>
          <w:sz w:val="24"/>
          <w:szCs w:val="24"/>
        </w:rPr>
        <w:t xml:space="preserve">         (подпись)                           (ф.и.о.)</w:t>
      </w:r>
    </w:p>
    <w:p w:rsidR="007957BF" w:rsidRDefault="007957BF" w:rsidP="007957BF">
      <w:pPr>
        <w:pStyle w:val="HTML"/>
      </w:pPr>
      <w:r>
        <w:rPr>
          <w:rFonts w:ascii="Times New Roman" w:hAnsi="Times New Roman" w:cs="Times New Roman"/>
          <w:sz w:val="24"/>
          <w:szCs w:val="24"/>
        </w:rPr>
        <w:t> </w:t>
      </w:r>
    </w:p>
    <w:p w:rsidR="007957BF" w:rsidRDefault="007957BF" w:rsidP="007957BF">
      <w:pPr>
        <w:pStyle w:val="HTML"/>
      </w:pPr>
      <w:r>
        <w:rPr>
          <w:rFonts w:ascii="Times New Roman" w:hAnsi="Times New Roman" w:cs="Times New Roman"/>
          <w:sz w:val="24"/>
          <w:szCs w:val="24"/>
        </w:rPr>
        <w:t>Члены межведомственной комиссии</w:t>
      </w:r>
    </w:p>
    <w:p w:rsidR="007957BF" w:rsidRDefault="007957BF" w:rsidP="007957BF">
      <w:pPr>
        <w:pStyle w:val="HTML"/>
      </w:pPr>
      <w:r>
        <w:rPr>
          <w:rFonts w:ascii="Times New Roman" w:hAnsi="Times New Roman" w:cs="Times New Roman"/>
          <w:sz w:val="24"/>
          <w:szCs w:val="24"/>
        </w:rPr>
        <w:t xml:space="preserve">    _____________________         ________________________________</w:t>
      </w:r>
    </w:p>
    <w:p w:rsidR="007957BF" w:rsidRDefault="007957BF" w:rsidP="007957BF">
      <w:pPr>
        <w:pStyle w:val="HTML"/>
      </w:pPr>
      <w:r>
        <w:rPr>
          <w:rFonts w:ascii="Times New Roman" w:hAnsi="Times New Roman" w:cs="Times New Roman"/>
          <w:sz w:val="24"/>
          <w:szCs w:val="24"/>
        </w:rPr>
        <w:t xml:space="preserve">         (подпись)                           (ф.и.о.)</w:t>
      </w:r>
    </w:p>
    <w:p w:rsidR="007957BF" w:rsidRDefault="007957BF" w:rsidP="007957BF">
      <w:pPr>
        <w:pStyle w:val="HTML"/>
      </w:pPr>
      <w:r>
        <w:rPr>
          <w:rFonts w:ascii="Times New Roman" w:hAnsi="Times New Roman" w:cs="Times New Roman"/>
          <w:sz w:val="24"/>
          <w:szCs w:val="24"/>
        </w:rPr>
        <w:t xml:space="preserve">    _____________________         ________________________________</w:t>
      </w:r>
    </w:p>
    <w:p w:rsidR="007957BF" w:rsidRDefault="007957BF" w:rsidP="007957BF">
      <w:pPr>
        <w:pStyle w:val="HTML"/>
      </w:pPr>
      <w:r>
        <w:rPr>
          <w:rFonts w:ascii="Times New Roman" w:hAnsi="Times New Roman" w:cs="Times New Roman"/>
          <w:sz w:val="24"/>
          <w:szCs w:val="24"/>
        </w:rPr>
        <w:t xml:space="preserve">         (подпись)                           (ф.и.о.)</w:t>
      </w:r>
    </w:p>
    <w:p w:rsidR="007957BF" w:rsidRPr="004D1952" w:rsidRDefault="007957BF" w:rsidP="007957BF">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(подпись)                           (ф.и.о.)</w:t>
      </w:r>
    </w:p>
    <w:p w:rsidR="007957BF" w:rsidRPr="004D1952" w:rsidRDefault="007957BF" w:rsidP="007957BF">
      <w:pPr>
        <w:pStyle w:val="HTML"/>
      </w:pPr>
      <w:r w:rsidRPr="004D1952">
        <w:rPr>
          <w:rFonts w:ascii="Times New Roman" w:hAnsi="Times New Roman" w:cs="Times New Roman"/>
          <w:sz w:val="24"/>
          <w:szCs w:val="24"/>
        </w:rPr>
        <w:t xml:space="preserve">    _____________________         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(подпись)                           (ф.и.о.)</w:t>
      </w:r>
    </w:p>
    <w:p w:rsidR="007957BF" w:rsidRPr="004D1952" w:rsidRDefault="007957BF" w:rsidP="007957BF">
      <w:pPr>
        <w:widowControl w:val="0"/>
      </w:pPr>
    </w:p>
    <w:p w:rsidR="007957BF" w:rsidRPr="004D1952" w:rsidRDefault="007957BF" w:rsidP="007957BF">
      <w:pPr>
        <w:widowControl w:val="0"/>
        <w:jc w:val="right"/>
        <w:rPr>
          <w:b/>
          <w:bCs/>
        </w:rPr>
        <w:sectPr w:rsidR="007957BF" w:rsidRPr="004D1952" w:rsidSect="00B55AE4">
          <w:headerReference w:type="even" r:id="rId11"/>
          <w:headerReference w:type="default" r:id="rId12"/>
          <w:footerReference w:type="default" r:id="rId13"/>
          <w:pgSz w:w="11906" w:h="16838"/>
          <w:pgMar w:top="1134" w:right="850" w:bottom="1135" w:left="1134" w:header="708" w:footer="708" w:gutter="0"/>
          <w:cols w:space="708"/>
          <w:docGrid w:linePitch="360"/>
        </w:sectPr>
      </w:pPr>
    </w:p>
    <w:p w:rsidR="007957BF" w:rsidRPr="004D1952" w:rsidRDefault="007957BF" w:rsidP="007957BF">
      <w:pPr>
        <w:widowControl w:val="0"/>
        <w:jc w:val="right"/>
      </w:pPr>
      <w:r w:rsidRPr="004D1952">
        <w:rPr>
          <w:b/>
          <w:bCs/>
        </w:rPr>
        <w:lastRenderedPageBreak/>
        <w:t>Приложение № 3</w:t>
      </w:r>
    </w:p>
    <w:p w:rsidR="007957BF" w:rsidRPr="004D1952" w:rsidRDefault="007957BF" w:rsidP="007957BF">
      <w:pPr>
        <w:widowControl w:val="0"/>
        <w:ind w:left="-567" w:firstLine="567"/>
        <w:jc w:val="center"/>
        <w:rPr>
          <w:b/>
          <w:bCs/>
          <w:sz w:val="28"/>
          <w:szCs w:val="28"/>
        </w:rPr>
      </w:pPr>
    </w:p>
    <w:p w:rsidR="007957BF" w:rsidRPr="004D1952" w:rsidRDefault="007957BF" w:rsidP="007957BF">
      <w:pPr>
        <w:pStyle w:val="HTML"/>
        <w:jc w:val="center"/>
        <w:rPr>
          <w:b/>
        </w:rPr>
      </w:pPr>
      <w:r w:rsidRPr="004D1952">
        <w:rPr>
          <w:rFonts w:ascii="Times New Roman" w:hAnsi="Times New Roman" w:cs="Times New Roman"/>
          <w:b/>
          <w:sz w:val="24"/>
          <w:szCs w:val="24"/>
        </w:rPr>
        <w:t>Заключение</w:t>
      </w:r>
    </w:p>
    <w:p w:rsidR="007957BF" w:rsidRPr="004D1952" w:rsidRDefault="007957BF" w:rsidP="007957BF">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7957BF" w:rsidRPr="004D1952" w:rsidRDefault="007957BF" w:rsidP="007957BF">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7957BF" w:rsidRPr="004D1952" w:rsidRDefault="007957BF" w:rsidP="007957BF">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7957BF" w:rsidRPr="004D1952" w:rsidRDefault="007957BF" w:rsidP="007957BF">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7957BF" w:rsidRPr="004D1952" w:rsidRDefault="007957BF" w:rsidP="007957BF">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7957BF" w:rsidRPr="004D1952" w:rsidRDefault="007957BF" w:rsidP="007957BF">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N ________________________ 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(дата)</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(месторасположение помещения, в том числе наименования</w:t>
      </w:r>
    </w:p>
    <w:p w:rsidR="007957BF" w:rsidRPr="004D1952" w:rsidRDefault="007957BF" w:rsidP="007957BF">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 xml:space="preserve">    Межведомственная            комиссия,              назначенная</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7957BF" w:rsidRPr="004D1952" w:rsidRDefault="007957BF" w:rsidP="007957BF">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7957BF" w:rsidRPr="004D1952" w:rsidRDefault="007957BF" w:rsidP="007957BF">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7957BF" w:rsidRPr="004D1952" w:rsidRDefault="007957BF" w:rsidP="007957BF">
      <w:pPr>
        <w:pStyle w:val="HTML"/>
      </w:pPr>
      <w:r w:rsidRPr="004D1952">
        <w:rPr>
          <w:rFonts w:ascii="Times New Roman" w:hAnsi="Times New Roman" w:cs="Times New Roman"/>
          <w:sz w:val="24"/>
          <w:szCs w:val="24"/>
        </w:rPr>
        <w:t xml:space="preserve">                        о созыве комиссии)</w:t>
      </w:r>
    </w:p>
    <w:p w:rsidR="007957BF" w:rsidRPr="004D1952" w:rsidRDefault="007957BF" w:rsidP="007957BF">
      <w:pPr>
        <w:pStyle w:val="HTML"/>
      </w:pPr>
      <w:r w:rsidRPr="004D1952">
        <w:rPr>
          <w:rFonts w:ascii="Times New Roman" w:hAnsi="Times New Roman" w:cs="Times New Roman"/>
          <w:sz w:val="24"/>
          <w:szCs w:val="24"/>
        </w:rPr>
        <w:t>в составе председателя 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(ф.и.о., занимаемая должность и место работы)</w:t>
      </w:r>
    </w:p>
    <w:p w:rsidR="007957BF" w:rsidRPr="004D1952" w:rsidRDefault="007957BF" w:rsidP="007957BF">
      <w:pPr>
        <w:pStyle w:val="HTML"/>
      </w:pPr>
      <w:r w:rsidRPr="004D1952">
        <w:rPr>
          <w:rFonts w:ascii="Times New Roman" w:hAnsi="Times New Roman" w:cs="Times New Roman"/>
          <w:sz w:val="24"/>
          <w:szCs w:val="24"/>
        </w:rPr>
        <w:t>и членов комиссии 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(ф.и.о., занимаемая должность и место работы)</w:t>
      </w:r>
    </w:p>
    <w:p w:rsidR="007957BF" w:rsidRPr="004D1952" w:rsidRDefault="007957BF" w:rsidP="007957BF">
      <w:pPr>
        <w:pStyle w:val="HTML"/>
      </w:pPr>
      <w:r w:rsidRPr="004D1952">
        <w:rPr>
          <w:rFonts w:ascii="Times New Roman" w:hAnsi="Times New Roman" w:cs="Times New Roman"/>
          <w:sz w:val="24"/>
          <w:szCs w:val="24"/>
        </w:rPr>
        <w:t>при участии приглашенных экспертов 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(ф.и.о., занимаемая должность и место работы)</w:t>
      </w:r>
    </w:p>
    <w:p w:rsidR="007957BF" w:rsidRPr="004D1952" w:rsidRDefault="007957BF" w:rsidP="007957BF">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(ф.и.о., занимаемая должность и место работы)</w:t>
      </w:r>
    </w:p>
    <w:p w:rsidR="007957BF" w:rsidRPr="004D1952" w:rsidRDefault="007957BF" w:rsidP="007957BF">
      <w:pPr>
        <w:pStyle w:val="HTML"/>
      </w:pPr>
      <w:r w:rsidRPr="004D1952">
        <w:rPr>
          <w:rFonts w:ascii="Times New Roman" w:hAnsi="Times New Roman" w:cs="Times New Roman"/>
          <w:sz w:val="24"/>
          <w:szCs w:val="24"/>
        </w:rPr>
        <w:t>по результатам рассмотренных документов 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(приводится перечень документов)</w:t>
      </w:r>
    </w:p>
    <w:p w:rsidR="007957BF" w:rsidRPr="004D1952" w:rsidRDefault="007957BF" w:rsidP="007957BF">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7957BF" w:rsidRPr="004D1952" w:rsidRDefault="007957BF" w:rsidP="007957BF">
      <w:pPr>
        <w:pStyle w:val="HTML"/>
      </w:pPr>
      <w:r w:rsidRPr="004D1952">
        <w:rPr>
          <w:rFonts w:ascii="Times New Roman" w:hAnsi="Times New Roman" w:cs="Times New Roman"/>
          <w:sz w:val="24"/>
          <w:szCs w:val="24"/>
        </w:rPr>
        <w:t>результатам обследования, 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7957BF" w:rsidRPr="004D1952" w:rsidRDefault="007957BF" w:rsidP="007957BF">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7957BF" w:rsidRPr="004D1952" w:rsidRDefault="007957BF" w:rsidP="007957BF">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7957BF" w:rsidRPr="004D1952" w:rsidRDefault="007957BF" w:rsidP="007957BF">
      <w:pPr>
        <w:pStyle w:val="HTML"/>
      </w:pPr>
      <w:r w:rsidRPr="004D1952">
        <w:rPr>
          <w:rFonts w:ascii="Times New Roman" w:hAnsi="Times New Roman" w:cs="Times New Roman"/>
          <w:sz w:val="24"/>
          <w:szCs w:val="24"/>
        </w:rPr>
        <w:t>приняла заключение о 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7957BF" w:rsidRPr="004D1952" w:rsidRDefault="007957BF" w:rsidP="007957BF">
      <w:pPr>
        <w:pStyle w:val="HTML"/>
      </w:pPr>
      <w:r w:rsidRPr="004D1952">
        <w:rPr>
          <w:rFonts w:ascii="Times New Roman" w:hAnsi="Times New Roman" w:cs="Times New Roman"/>
          <w:sz w:val="24"/>
          <w:szCs w:val="24"/>
        </w:rPr>
        <w:t xml:space="preserve">           заключения об оценке соответствия помещения</w:t>
      </w:r>
    </w:p>
    <w:p w:rsidR="007957BF" w:rsidRPr="004D1952" w:rsidRDefault="007957BF" w:rsidP="007957BF">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7957BF" w:rsidRPr="004D1952" w:rsidRDefault="007957BF" w:rsidP="007957BF">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7957BF" w:rsidRPr="004D1952" w:rsidRDefault="007957BF" w:rsidP="007957BF">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7957BF" w:rsidRPr="004D1952" w:rsidRDefault="007957BF" w:rsidP="007957BF">
      <w:pPr>
        <w:pStyle w:val="HTML"/>
      </w:pPr>
      <w:r w:rsidRPr="004D1952">
        <w:rPr>
          <w:rFonts w:ascii="Times New Roman" w:hAnsi="Times New Roman" w:cs="Times New Roman"/>
          <w:sz w:val="24"/>
          <w:szCs w:val="24"/>
        </w:rPr>
        <w:t xml:space="preserve">                и подлежащим сносу или реконструкции)</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Приложение к заключению:</w:t>
      </w:r>
    </w:p>
    <w:p w:rsidR="007957BF" w:rsidRPr="004D1952" w:rsidRDefault="007957BF" w:rsidP="007957BF">
      <w:pPr>
        <w:pStyle w:val="HTML"/>
      </w:pPr>
      <w:r w:rsidRPr="004D1952">
        <w:rPr>
          <w:rFonts w:ascii="Times New Roman" w:hAnsi="Times New Roman" w:cs="Times New Roman"/>
          <w:sz w:val="24"/>
          <w:szCs w:val="24"/>
        </w:rPr>
        <w:t>а) перечень рассмотренных документов;</w:t>
      </w:r>
    </w:p>
    <w:p w:rsidR="007957BF" w:rsidRPr="004D1952" w:rsidRDefault="007957BF" w:rsidP="007957BF">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7957BF" w:rsidRPr="004D1952" w:rsidRDefault="007957BF" w:rsidP="007957BF">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7957BF" w:rsidRPr="004D1952" w:rsidRDefault="007957BF" w:rsidP="007957BF">
      <w:pPr>
        <w:pStyle w:val="HTML"/>
      </w:pPr>
      <w:r w:rsidRPr="004D1952">
        <w:rPr>
          <w:rFonts w:ascii="Times New Roman" w:hAnsi="Times New Roman" w:cs="Times New Roman"/>
          <w:sz w:val="24"/>
          <w:szCs w:val="24"/>
        </w:rPr>
        <w:t>комиссией;</w:t>
      </w:r>
    </w:p>
    <w:p w:rsidR="007957BF" w:rsidRPr="004D1952" w:rsidRDefault="007957BF" w:rsidP="007957BF">
      <w:pPr>
        <w:pStyle w:val="HTML"/>
      </w:pPr>
      <w:r w:rsidRPr="004D1952">
        <w:rPr>
          <w:rFonts w:ascii="Times New Roman" w:hAnsi="Times New Roman" w:cs="Times New Roman"/>
          <w:sz w:val="24"/>
          <w:szCs w:val="24"/>
        </w:rPr>
        <w:t>г) особое мнение членов межведомственной комиссии:</w:t>
      </w:r>
    </w:p>
    <w:p w:rsidR="007957BF" w:rsidRPr="004D1952" w:rsidRDefault="007957BF" w:rsidP="007957BF">
      <w:pPr>
        <w:pStyle w:val="HTML"/>
      </w:pPr>
      <w:r w:rsidRPr="004D1952">
        <w:rPr>
          <w:rFonts w:ascii="Times New Roman" w:hAnsi="Times New Roman" w:cs="Times New Roman"/>
          <w:sz w:val="24"/>
          <w:szCs w:val="24"/>
        </w:rPr>
        <w:t>_________________________________________________________________.</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Председатель межведомственной комиссии</w:t>
      </w:r>
    </w:p>
    <w:p w:rsidR="007957BF" w:rsidRPr="004D1952" w:rsidRDefault="007957BF" w:rsidP="007957BF">
      <w:pPr>
        <w:pStyle w:val="HTML"/>
      </w:pPr>
      <w:r w:rsidRPr="004D1952">
        <w:rPr>
          <w:rFonts w:ascii="Times New Roman" w:hAnsi="Times New Roman" w:cs="Times New Roman"/>
          <w:sz w:val="24"/>
          <w:szCs w:val="24"/>
        </w:rPr>
        <w:t xml:space="preserve">    _____________________         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(подпись)                           (ф.и.о.)</w:t>
      </w:r>
    </w:p>
    <w:p w:rsidR="007957BF" w:rsidRPr="004D1952" w:rsidRDefault="007957BF" w:rsidP="007957BF">
      <w:pPr>
        <w:pStyle w:val="HTML"/>
      </w:pPr>
      <w:r w:rsidRPr="004D1952">
        <w:rPr>
          <w:rFonts w:ascii="Times New Roman" w:hAnsi="Times New Roman" w:cs="Times New Roman"/>
          <w:sz w:val="24"/>
          <w:szCs w:val="24"/>
        </w:rPr>
        <w:t> </w:t>
      </w:r>
    </w:p>
    <w:p w:rsidR="007957BF" w:rsidRPr="004D1952" w:rsidRDefault="007957BF" w:rsidP="007957BF">
      <w:pPr>
        <w:pStyle w:val="HTML"/>
      </w:pPr>
      <w:r w:rsidRPr="004D1952">
        <w:rPr>
          <w:rFonts w:ascii="Times New Roman" w:hAnsi="Times New Roman" w:cs="Times New Roman"/>
          <w:sz w:val="24"/>
          <w:szCs w:val="24"/>
        </w:rPr>
        <w:t>Члены межведомственной комиссии</w:t>
      </w:r>
    </w:p>
    <w:p w:rsidR="007957BF" w:rsidRPr="004D1952" w:rsidRDefault="007957BF" w:rsidP="007957BF">
      <w:pPr>
        <w:pStyle w:val="HTML"/>
      </w:pPr>
      <w:r w:rsidRPr="004D1952">
        <w:rPr>
          <w:rFonts w:ascii="Times New Roman" w:hAnsi="Times New Roman" w:cs="Times New Roman"/>
          <w:sz w:val="24"/>
          <w:szCs w:val="24"/>
        </w:rPr>
        <w:t xml:space="preserve">    _____________________         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(подпись)                           (ф.и.о.)</w:t>
      </w:r>
    </w:p>
    <w:p w:rsidR="007957BF" w:rsidRPr="004D1952" w:rsidRDefault="007957BF" w:rsidP="007957BF">
      <w:pPr>
        <w:pStyle w:val="HTML"/>
      </w:pPr>
      <w:r w:rsidRPr="004D1952">
        <w:rPr>
          <w:rFonts w:ascii="Times New Roman" w:hAnsi="Times New Roman" w:cs="Times New Roman"/>
          <w:sz w:val="24"/>
          <w:szCs w:val="24"/>
        </w:rPr>
        <w:t xml:space="preserve">    _____________________         ________________________________</w:t>
      </w:r>
    </w:p>
    <w:p w:rsidR="007957BF" w:rsidRPr="004D1952" w:rsidRDefault="007957BF" w:rsidP="007957BF">
      <w:pPr>
        <w:pStyle w:val="HTML"/>
      </w:pPr>
      <w:r w:rsidRPr="004D1952">
        <w:rPr>
          <w:rFonts w:ascii="Times New Roman" w:hAnsi="Times New Roman" w:cs="Times New Roman"/>
          <w:sz w:val="24"/>
          <w:szCs w:val="24"/>
        </w:rPr>
        <w:t xml:space="preserve">         (подпись)                           (ф.и.о.)</w:t>
      </w:r>
    </w:p>
    <w:p w:rsidR="007957BF" w:rsidRPr="004D1952" w:rsidRDefault="007957BF" w:rsidP="007957BF">
      <w:pPr>
        <w:spacing w:after="200" w:line="276" w:lineRule="auto"/>
        <w:rPr>
          <w:b/>
          <w:highlight w:val="magenta"/>
        </w:rPr>
      </w:pPr>
      <w:r w:rsidRPr="004D1952">
        <w:rPr>
          <w:b/>
          <w:highlight w:val="magenta"/>
        </w:rPr>
        <w:br w:type="page"/>
      </w:r>
    </w:p>
    <w:p w:rsidR="007957BF" w:rsidRPr="004D1952" w:rsidRDefault="007957BF" w:rsidP="007957BF">
      <w:pPr>
        <w:widowControl w:val="0"/>
        <w:ind w:firstLine="6663"/>
      </w:pPr>
      <w:r w:rsidRPr="004D1952">
        <w:rPr>
          <w:b/>
        </w:rPr>
        <w:lastRenderedPageBreak/>
        <w:t xml:space="preserve">Приложение № </w:t>
      </w:r>
      <w:r>
        <w:rPr>
          <w:b/>
        </w:rPr>
        <w:t>4</w:t>
      </w:r>
    </w:p>
    <w:p w:rsidR="007957BF" w:rsidRPr="004D1952" w:rsidRDefault="007957BF" w:rsidP="007957BF">
      <w:pPr>
        <w:pStyle w:val="a3"/>
        <w:widowControl w:val="0"/>
        <w:tabs>
          <w:tab w:val="left" w:pos="142"/>
          <w:tab w:val="left" w:pos="284"/>
        </w:tabs>
        <w:ind w:left="-567" w:firstLine="340"/>
        <w:rPr>
          <w:szCs w:val="28"/>
        </w:rPr>
      </w:pPr>
    </w:p>
    <w:p w:rsidR="007957BF" w:rsidRPr="004D1952" w:rsidRDefault="007957BF" w:rsidP="007957BF">
      <w:pPr>
        <w:pStyle w:val="a3"/>
        <w:widowControl w:val="0"/>
        <w:tabs>
          <w:tab w:val="left" w:pos="142"/>
          <w:tab w:val="left" w:pos="284"/>
        </w:tabs>
        <w:ind w:left="-567" w:firstLine="340"/>
        <w:rPr>
          <w:szCs w:val="28"/>
        </w:rPr>
      </w:pPr>
    </w:p>
    <w:p w:rsidR="007957BF" w:rsidRPr="004D1952" w:rsidRDefault="007957BF" w:rsidP="007957BF">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957BF" w:rsidRPr="004D1952" w:rsidRDefault="007957BF" w:rsidP="007957BF">
      <w:pPr>
        <w:pStyle w:val="HTML"/>
        <w:widowControl w:val="0"/>
        <w:rPr>
          <w:rFonts w:ascii="Times New Roman" w:hAnsi="Times New Roman" w:cs="Times New Roman"/>
          <w:sz w:val="28"/>
          <w:szCs w:val="28"/>
        </w:rPr>
      </w:pPr>
    </w:p>
    <w:p w:rsidR="007957BF" w:rsidRPr="004D1952" w:rsidRDefault="007957BF" w:rsidP="007957BF">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957BF" w:rsidRPr="004D1952" w:rsidRDefault="007957BF" w:rsidP="007957BF">
      <w:pPr>
        <w:pStyle w:val="HTML"/>
        <w:widowControl w:val="0"/>
        <w:rPr>
          <w:rFonts w:ascii="Times New Roman" w:hAnsi="Times New Roman" w:cs="Times New Roman"/>
          <w:sz w:val="28"/>
          <w:szCs w:val="28"/>
        </w:rPr>
      </w:pPr>
    </w:p>
    <w:p w:rsidR="007957BF" w:rsidRDefault="007957BF" w:rsidP="007957BF">
      <w:pPr>
        <w:widowControl w:val="0"/>
        <w:tabs>
          <w:tab w:val="left" w:pos="142"/>
          <w:tab w:val="left" w:pos="284"/>
        </w:tabs>
        <w:autoSpaceDE w:val="0"/>
        <w:autoSpaceDN w:val="0"/>
        <w:adjustRightInd w:val="0"/>
        <w:rPr>
          <w:bCs/>
        </w:rPr>
      </w:pPr>
      <w:r>
        <w:rPr>
          <w:sz w:val="28"/>
          <w:szCs w:val="28"/>
        </w:rPr>
        <w:t xml:space="preserve">                                                                     </w:t>
      </w:r>
      <w:r w:rsidRPr="004D1952">
        <w:rPr>
          <w:sz w:val="28"/>
          <w:szCs w:val="28"/>
        </w:rPr>
        <w:t>В</w:t>
      </w:r>
      <w:r w:rsidRPr="004D1952">
        <w:rPr>
          <w:bCs/>
        </w:rPr>
        <w:t xml:space="preserve"> администрацию</w:t>
      </w:r>
      <w:r>
        <w:rPr>
          <w:bCs/>
        </w:rPr>
        <w:t xml:space="preserve"> сельского поселения</w:t>
      </w:r>
    </w:p>
    <w:p w:rsidR="007957BF" w:rsidRDefault="007957BF" w:rsidP="007957BF">
      <w:pPr>
        <w:widowControl w:val="0"/>
        <w:tabs>
          <w:tab w:val="left" w:pos="142"/>
          <w:tab w:val="left" w:pos="284"/>
        </w:tabs>
        <w:autoSpaceDE w:val="0"/>
        <w:autoSpaceDN w:val="0"/>
        <w:adjustRightInd w:val="0"/>
        <w:ind w:firstLine="4820"/>
        <w:rPr>
          <w:bCs/>
        </w:rPr>
      </w:pPr>
      <w:r>
        <w:rPr>
          <w:bCs/>
        </w:rPr>
        <w:t xml:space="preserve">Кусеевский сельсовет МР Баймакский район </w:t>
      </w:r>
    </w:p>
    <w:p w:rsidR="007957BF" w:rsidRPr="00C4293C" w:rsidRDefault="007957BF" w:rsidP="007957BF">
      <w:pPr>
        <w:widowControl w:val="0"/>
        <w:tabs>
          <w:tab w:val="left" w:pos="142"/>
          <w:tab w:val="left" w:pos="284"/>
        </w:tabs>
        <w:autoSpaceDE w:val="0"/>
        <w:autoSpaceDN w:val="0"/>
        <w:adjustRightInd w:val="0"/>
        <w:ind w:firstLine="4820"/>
        <w:rPr>
          <w:sz w:val="28"/>
          <w:szCs w:val="28"/>
        </w:rPr>
      </w:pPr>
      <w:r>
        <w:rPr>
          <w:bCs/>
        </w:rPr>
        <w:t xml:space="preserve">Республики Башкортостан    </w:t>
      </w:r>
    </w:p>
    <w:p w:rsidR="007957BF" w:rsidRPr="004D1952" w:rsidRDefault="007957BF" w:rsidP="007957BF">
      <w:pPr>
        <w:pStyle w:val="HTML"/>
        <w:widowControl w:val="0"/>
        <w:rPr>
          <w:rFonts w:ascii="Times New Roman" w:hAnsi="Times New Roman" w:cs="Times New Roman"/>
          <w:sz w:val="28"/>
          <w:szCs w:val="28"/>
        </w:rPr>
      </w:pPr>
    </w:p>
    <w:p w:rsidR="007957BF" w:rsidRPr="004D1952" w:rsidRDefault="007957BF" w:rsidP="007957BF">
      <w:pPr>
        <w:pStyle w:val="HTML"/>
        <w:widowControl w:val="0"/>
        <w:jc w:val="center"/>
        <w:rPr>
          <w:rFonts w:ascii="Times New Roman" w:hAnsi="Times New Roman" w:cs="Times New Roman"/>
          <w:sz w:val="28"/>
          <w:szCs w:val="28"/>
        </w:rPr>
      </w:pPr>
    </w:p>
    <w:p w:rsidR="007957BF" w:rsidRPr="004D1952" w:rsidRDefault="007957BF" w:rsidP="007957BF">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957BF" w:rsidRPr="004D1952" w:rsidRDefault="007957BF" w:rsidP="007957BF">
      <w:pPr>
        <w:pStyle w:val="HTML"/>
        <w:widowControl w:val="0"/>
        <w:jc w:val="center"/>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p>
    <w:p w:rsidR="007957BF" w:rsidRPr="004D1952" w:rsidRDefault="007957BF" w:rsidP="007957BF">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957BF" w:rsidRPr="00CD47D1" w:rsidRDefault="007957BF" w:rsidP="007957BF">
      <w:pPr>
        <w:spacing w:after="200" w:line="276" w:lineRule="auto"/>
        <w:rPr>
          <w:color w:val="C0504D"/>
        </w:rPr>
      </w:pPr>
      <w:r w:rsidRPr="00CD47D1">
        <w:rPr>
          <w:color w:val="C0504D"/>
        </w:rPr>
        <w:br w:type="page"/>
      </w:r>
    </w:p>
    <w:p w:rsidR="007957BF" w:rsidRPr="00694259" w:rsidRDefault="007957BF" w:rsidP="007957BF">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Приложение № 5</w:t>
      </w:r>
    </w:p>
    <w:p w:rsidR="007957BF" w:rsidRPr="00694259" w:rsidRDefault="007957BF" w:rsidP="007957BF">
      <w:pPr>
        <w:pStyle w:val="HTML"/>
        <w:jc w:val="center"/>
        <w:rPr>
          <w:b/>
        </w:rPr>
      </w:pPr>
      <w:r w:rsidRPr="00694259">
        <w:rPr>
          <w:rFonts w:ascii="Times New Roman" w:hAnsi="Times New Roman" w:cs="Times New Roman"/>
          <w:b/>
          <w:sz w:val="24"/>
          <w:szCs w:val="24"/>
        </w:rPr>
        <w:t>РЕШЕНИЕ</w:t>
      </w:r>
    </w:p>
    <w:p w:rsidR="007957BF" w:rsidRPr="00694259" w:rsidRDefault="007957BF" w:rsidP="007957BF">
      <w:pPr>
        <w:pStyle w:val="HTML"/>
        <w:jc w:val="center"/>
        <w:rPr>
          <w:b/>
        </w:rPr>
      </w:pPr>
      <w:r w:rsidRPr="00694259">
        <w:rPr>
          <w:rFonts w:ascii="Times New Roman" w:hAnsi="Times New Roman" w:cs="Times New Roman"/>
          <w:b/>
          <w:sz w:val="24"/>
          <w:szCs w:val="24"/>
        </w:rPr>
        <w:t>о признании садового дома жилым домом</w:t>
      </w:r>
    </w:p>
    <w:p w:rsidR="007957BF" w:rsidRPr="00694259" w:rsidRDefault="007957BF" w:rsidP="007957BF">
      <w:pPr>
        <w:pStyle w:val="HTML"/>
        <w:jc w:val="center"/>
        <w:rPr>
          <w:b/>
        </w:rPr>
      </w:pPr>
      <w:r w:rsidRPr="00694259">
        <w:rPr>
          <w:rFonts w:ascii="Times New Roman" w:hAnsi="Times New Roman" w:cs="Times New Roman"/>
          <w:b/>
          <w:sz w:val="24"/>
          <w:szCs w:val="24"/>
        </w:rPr>
        <w:t>и жилого дома садовым домом</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 xml:space="preserve">                                Дата, номер</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В связи с обращением 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(Ф.И.О. физического лица, наименование юридического</w:t>
      </w:r>
    </w:p>
    <w:p w:rsidR="007957BF" w:rsidRPr="00694259" w:rsidRDefault="007957BF" w:rsidP="007957BF">
      <w:pPr>
        <w:pStyle w:val="HTML"/>
      </w:pPr>
      <w:r w:rsidRPr="00694259">
        <w:rPr>
          <w:rFonts w:ascii="Times New Roman" w:hAnsi="Times New Roman" w:cs="Times New Roman"/>
          <w:sz w:val="24"/>
          <w:szCs w:val="24"/>
        </w:rPr>
        <w:t xml:space="preserve">                                      лица - заявителя)</w:t>
      </w:r>
    </w:p>
    <w:p w:rsidR="007957BF" w:rsidRPr="00694259" w:rsidRDefault="007957BF" w:rsidP="007957BF">
      <w:pPr>
        <w:pStyle w:val="HTML"/>
      </w:pPr>
      <w:r w:rsidRPr="00694259">
        <w:rPr>
          <w:rFonts w:ascii="Times New Roman" w:hAnsi="Times New Roman" w:cs="Times New Roman"/>
          <w:sz w:val="24"/>
          <w:szCs w:val="24"/>
        </w:rPr>
        <w:t xml:space="preserve">                      садовый  дом  жилым  домом/жилой  дом  садовым домом,</w:t>
      </w:r>
    </w:p>
    <w:p w:rsidR="007957BF" w:rsidRPr="00694259" w:rsidRDefault="007957BF" w:rsidP="007957BF">
      <w:pPr>
        <w:pStyle w:val="HTML"/>
      </w:pPr>
      <w:r w:rsidRPr="00694259">
        <w:rPr>
          <w:rFonts w:ascii="Times New Roman" w:hAnsi="Times New Roman" w:cs="Times New Roman"/>
          <w:sz w:val="24"/>
          <w:szCs w:val="24"/>
        </w:rPr>
        <w:t>о намерении  признать -----------------------------------------------------</w:t>
      </w:r>
    </w:p>
    <w:p w:rsidR="007957BF" w:rsidRPr="00694259" w:rsidRDefault="007957BF" w:rsidP="007957BF">
      <w:pPr>
        <w:pStyle w:val="HTML"/>
      </w:pPr>
      <w:r w:rsidRPr="00694259">
        <w:rPr>
          <w:rFonts w:ascii="Times New Roman" w:hAnsi="Times New Roman" w:cs="Times New Roman"/>
          <w:sz w:val="24"/>
          <w:szCs w:val="24"/>
        </w:rPr>
        <w:t xml:space="preserve">                                      (ненужное зачеркнуть)</w:t>
      </w:r>
    </w:p>
    <w:p w:rsidR="007957BF" w:rsidRPr="00694259" w:rsidRDefault="007957BF" w:rsidP="007957BF">
      <w:pPr>
        <w:pStyle w:val="HTML"/>
      </w:pPr>
      <w:r w:rsidRPr="00694259">
        <w:rPr>
          <w:rFonts w:ascii="Times New Roman" w:hAnsi="Times New Roman" w:cs="Times New Roman"/>
          <w:sz w:val="24"/>
          <w:szCs w:val="24"/>
        </w:rPr>
        <w:t>расположенный по адресу: 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7957BF" w:rsidRPr="00694259" w:rsidRDefault="007957BF" w:rsidP="007957BF">
      <w:pPr>
        <w:pStyle w:val="HTML"/>
      </w:pPr>
      <w:r w:rsidRPr="00694259">
        <w:rPr>
          <w:rFonts w:ascii="Times New Roman" w:hAnsi="Times New Roman" w:cs="Times New Roman"/>
          <w:sz w:val="24"/>
          <w:szCs w:val="24"/>
        </w:rPr>
        <w:t>___________________________________________________________________________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на основании 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7957BF" w:rsidRPr="00694259" w:rsidRDefault="007957BF" w:rsidP="007957BF">
      <w:pPr>
        <w:pStyle w:val="HTML"/>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7957BF" w:rsidRPr="00694259" w:rsidRDefault="007957BF" w:rsidP="007957BF">
      <w:pPr>
        <w:pStyle w:val="HTML"/>
      </w:pPr>
      <w:r w:rsidRPr="00694259">
        <w:rPr>
          <w:rFonts w:ascii="Times New Roman" w:hAnsi="Times New Roman" w:cs="Times New Roman"/>
          <w:sz w:val="24"/>
          <w:szCs w:val="24"/>
        </w:rPr>
        <w:t>Признать 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7957BF" w:rsidRPr="00694259" w:rsidRDefault="007957BF" w:rsidP="007957BF">
      <w:pPr>
        <w:pStyle w:val="HTML"/>
      </w:pPr>
      <w:r w:rsidRPr="00694259">
        <w:rPr>
          <w:rFonts w:ascii="Times New Roman" w:hAnsi="Times New Roman" w:cs="Times New Roman"/>
          <w:sz w:val="24"/>
          <w:szCs w:val="24"/>
        </w:rPr>
        <w:t>__________________________________________________________________________.</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_____________________________</w:t>
      </w:r>
    </w:p>
    <w:p w:rsidR="007957BF" w:rsidRPr="00694259" w:rsidRDefault="007957BF" w:rsidP="007957BF">
      <w:pPr>
        <w:pStyle w:val="HTML"/>
      </w:pPr>
      <w:r w:rsidRPr="00694259">
        <w:rPr>
          <w:rFonts w:ascii="Times New Roman" w:hAnsi="Times New Roman" w:cs="Times New Roman"/>
          <w:sz w:val="24"/>
          <w:szCs w:val="24"/>
        </w:rPr>
        <w:t xml:space="preserve">        (должность)</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____________________________________   ____________________________________</w:t>
      </w:r>
    </w:p>
    <w:p w:rsidR="007957BF" w:rsidRPr="00694259" w:rsidRDefault="007957BF" w:rsidP="007957BF">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7957BF" w:rsidRPr="00694259" w:rsidRDefault="007957BF" w:rsidP="007957BF">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7957BF" w:rsidRPr="00694259" w:rsidRDefault="007957BF" w:rsidP="007957BF">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7957BF" w:rsidRPr="00694259" w:rsidRDefault="007957BF" w:rsidP="007957BF">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7957BF" w:rsidRPr="00694259" w:rsidRDefault="007957BF" w:rsidP="007957BF">
      <w:pPr>
        <w:pStyle w:val="HTML"/>
      </w:pPr>
      <w:r w:rsidRPr="00694259">
        <w:rPr>
          <w:rFonts w:ascii="Times New Roman" w:hAnsi="Times New Roman" w:cs="Times New Roman"/>
          <w:sz w:val="24"/>
          <w:szCs w:val="24"/>
        </w:rPr>
        <w:t>садовый дом или жилой дом)            садовый дом или жилой дом)</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 xml:space="preserve">                                                                       М.П.</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Получил: "__" ____________ 20__ г.  _______________________   (заполняется</w:t>
      </w:r>
    </w:p>
    <w:p w:rsidR="007957BF" w:rsidRPr="00694259" w:rsidRDefault="007957BF" w:rsidP="007957BF">
      <w:pPr>
        <w:pStyle w:val="HTML"/>
      </w:pPr>
      <w:r w:rsidRPr="00694259">
        <w:rPr>
          <w:rFonts w:ascii="Times New Roman" w:hAnsi="Times New Roman" w:cs="Times New Roman"/>
          <w:sz w:val="24"/>
          <w:szCs w:val="24"/>
        </w:rPr>
        <w:t xml:space="preserve">                                      (подпись заявителя)       в случае</w:t>
      </w:r>
    </w:p>
    <w:p w:rsidR="007957BF" w:rsidRPr="00694259" w:rsidRDefault="007957BF" w:rsidP="007957BF">
      <w:pPr>
        <w:pStyle w:val="HTML"/>
      </w:pPr>
      <w:r w:rsidRPr="00694259">
        <w:rPr>
          <w:rFonts w:ascii="Times New Roman" w:hAnsi="Times New Roman" w:cs="Times New Roman"/>
          <w:sz w:val="24"/>
          <w:szCs w:val="24"/>
        </w:rPr>
        <w:t xml:space="preserve">                                                                получения</w:t>
      </w:r>
    </w:p>
    <w:p w:rsidR="007957BF" w:rsidRPr="00694259" w:rsidRDefault="007957BF" w:rsidP="007957BF">
      <w:pPr>
        <w:pStyle w:val="HTML"/>
      </w:pPr>
      <w:r w:rsidRPr="00694259">
        <w:rPr>
          <w:rFonts w:ascii="Times New Roman" w:hAnsi="Times New Roman" w:cs="Times New Roman"/>
          <w:sz w:val="24"/>
          <w:szCs w:val="24"/>
        </w:rPr>
        <w:t xml:space="preserve">                                                             решения лично)</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Решение направлено в адрес заявителя                   "__" _______ 20__ г.</w:t>
      </w:r>
    </w:p>
    <w:p w:rsidR="007957BF" w:rsidRPr="00694259" w:rsidRDefault="007957BF" w:rsidP="007957BF">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7957BF" w:rsidRPr="00694259" w:rsidRDefault="007957BF" w:rsidP="007957BF">
      <w:pPr>
        <w:pStyle w:val="HTML"/>
      </w:pPr>
      <w:r w:rsidRPr="00694259">
        <w:rPr>
          <w:rFonts w:ascii="Times New Roman" w:hAnsi="Times New Roman" w:cs="Times New Roman"/>
          <w:sz w:val="24"/>
          <w:szCs w:val="24"/>
        </w:rPr>
        <w:t> </w:t>
      </w:r>
    </w:p>
    <w:p w:rsidR="007957BF" w:rsidRPr="00694259" w:rsidRDefault="007957BF" w:rsidP="007957BF">
      <w:pPr>
        <w:pStyle w:val="HTML"/>
      </w:pPr>
      <w:r w:rsidRPr="00694259">
        <w:rPr>
          <w:rFonts w:ascii="Times New Roman" w:hAnsi="Times New Roman" w:cs="Times New Roman"/>
          <w:sz w:val="24"/>
          <w:szCs w:val="24"/>
        </w:rPr>
        <w:t xml:space="preserve">                                   ________________________________________</w:t>
      </w:r>
    </w:p>
    <w:p w:rsidR="007957BF" w:rsidRPr="00694259" w:rsidRDefault="007957BF" w:rsidP="007957BF">
      <w:pPr>
        <w:pStyle w:val="HTML"/>
      </w:pPr>
      <w:r w:rsidRPr="00694259">
        <w:rPr>
          <w:rFonts w:ascii="Times New Roman" w:hAnsi="Times New Roman" w:cs="Times New Roman"/>
          <w:sz w:val="24"/>
          <w:szCs w:val="24"/>
        </w:rPr>
        <w:t>(Ф.И.О., подпись должностного лица,</w:t>
      </w:r>
    </w:p>
    <w:p w:rsidR="007957BF" w:rsidRDefault="007957BF" w:rsidP="007957BF">
      <w:pPr>
        <w:pStyle w:val="HTML"/>
      </w:pPr>
      <w:r w:rsidRPr="00694259">
        <w:rPr>
          <w:rFonts w:ascii="Times New Roman" w:hAnsi="Times New Roman" w:cs="Times New Roman"/>
          <w:sz w:val="24"/>
          <w:szCs w:val="24"/>
        </w:rPr>
        <w:t xml:space="preserve">                                   направившего решение в адрес заявителя)</w:t>
      </w:r>
    </w:p>
    <w:p w:rsidR="007957BF" w:rsidRDefault="007957BF" w:rsidP="007957BF">
      <w:pPr>
        <w:jc w:val="both"/>
        <w:rPr>
          <w:rFonts w:ascii="Verdana" w:hAnsi="Verdana"/>
          <w:sz w:val="21"/>
          <w:szCs w:val="21"/>
        </w:rPr>
      </w:pPr>
      <w:r>
        <w:t> </w:t>
      </w:r>
    </w:p>
    <w:p w:rsidR="007957BF" w:rsidRPr="00CD47D1" w:rsidRDefault="007957BF" w:rsidP="007957BF">
      <w:pPr>
        <w:pStyle w:val="HTML"/>
        <w:widowControl w:val="0"/>
        <w:rPr>
          <w:color w:val="C0504D"/>
        </w:rPr>
      </w:pPr>
    </w:p>
    <w:p w:rsidR="004F7DC7" w:rsidRDefault="004F7DC7">
      <w:bookmarkStart w:id="13" w:name="_GoBack"/>
      <w:bookmarkEnd w:id="13"/>
    </w:p>
    <w:sectPr w:rsidR="004F7DC7" w:rsidSect="00B55AE4">
      <w:pgSz w:w="11906" w:h="16838"/>
      <w:pgMar w:top="1134"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Bashk">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Bash">
    <w:altName w:val="Times New Roman"/>
    <w:charset w:val="CC"/>
    <w:family w:val="roman"/>
    <w:pitch w:val="variable"/>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97" w:rsidRDefault="007957BF">
    <w:pPr>
      <w:pStyle w:val="a9"/>
      <w:jc w:val="center"/>
    </w:pPr>
    <w:r>
      <w:fldChar w:fldCharType="begin"/>
    </w:r>
    <w:r>
      <w:instrText>PAGE   \* MERGEFORMAT</w:instrText>
    </w:r>
    <w:r>
      <w:fldChar w:fldCharType="separate"/>
    </w:r>
    <w:r>
      <w:rPr>
        <w:noProof/>
      </w:rPr>
      <w:t>2</w:t>
    </w:r>
    <w:r>
      <w:rPr>
        <w:noProof/>
      </w:rPr>
      <w:fldChar w:fldCharType="end"/>
    </w:r>
  </w:p>
  <w:p w:rsidR="004D1797" w:rsidRDefault="007957BF">
    <w:pPr>
      <w:pStyle w:val="a9"/>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97" w:rsidRDefault="007957BF"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4D1797" w:rsidRDefault="007957BF"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97" w:rsidRDefault="007957BF"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BF"/>
    <w:rsid w:val="004F7DC7"/>
    <w:rsid w:val="00795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E1162-291C-43AF-B018-C957CD86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7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57BF"/>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957BF"/>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957B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BF"/>
    <w:rPr>
      <w:rFonts w:ascii="Tahoma" w:eastAsia="Times New Roman" w:hAnsi="Tahoma" w:cs="Times New Roman"/>
      <w:b/>
      <w:sz w:val="28"/>
      <w:szCs w:val="20"/>
      <w:lang w:eastAsia="ru-RU"/>
    </w:rPr>
  </w:style>
  <w:style w:type="character" w:customStyle="1" w:styleId="20">
    <w:name w:val="Заголовок 2 Знак"/>
    <w:basedOn w:val="a0"/>
    <w:link w:val="2"/>
    <w:rsid w:val="007957B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957BF"/>
    <w:rPr>
      <w:rFonts w:ascii="Cambria" w:eastAsia="Times New Roman" w:hAnsi="Cambria" w:cs="Times New Roman"/>
      <w:b/>
      <w:bCs/>
      <w:sz w:val="26"/>
      <w:szCs w:val="26"/>
      <w:lang w:eastAsia="ru-RU"/>
    </w:rPr>
  </w:style>
  <w:style w:type="paragraph" w:styleId="a3">
    <w:name w:val="Title"/>
    <w:basedOn w:val="a"/>
    <w:link w:val="a4"/>
    <w:qFormat/>
    <w:rsid w:val="007957BF"/>
    <w:pPr>
      <w:jc w:val="center"/>
    </w:pPr>
    <w:rPr>
      <w:sz w:val="28"/>
    </w:rPr>
  </w:style>
  <w:style w:type="character" w:customStyle="1" w:styleId="a4">
    <w:name w:val="Заголовок Знак"/>
    <w:basedOn w:val="a0"/>
    <w:link w:val="a3"/>
    <w:rsid w:val="007957BF"/>
    <w:rPr>
      <w:rFonts w:ascii="Times New Roman" w:eastAsia="Times New Roman" w:hAnsi="Times New Roman" w:cs="Times New Roman"/>
      <w:sz w:val="28"/>
      <w:szCs w:val="24"/>
      <w:lang w:eastAsia="ru-RU"/>
    </w:rPr>
  </w:style>
  <w:style w:type="paragraph" w:styleId="a5">
    <w:name w:val="Body Text"/>
    <w:basedOn w:val="a"/>
    <w:link w:val="a6"/>
    <w:rsid w:val="007957BF"/>
    <w:pPr>
      <w:jc w:val="both"/>
    </w:pPr>
    <w:rPr>
      <w:sz w:val="28"/>
    </w:rPr>
  </w:style>
  <w:style w:type="character" w:customStyle="1" w:styleId="a6">
    <w:name w:val="Основной текст Знак"/>
    <w:basedOn w:val="a0"/>
    <w:link w:val="a5"/>
    <w:rsid w:val="007957BF"/>
    <w:rPr>
      <w:rFonts w:ascii="Times New Roman" w:eastAsia="Times New Roman" w:hAnsi="Times New Roman" w:cs="Times New Roman"/>
      <w:sz w:val="28"/>
      <w:szCs w:val="24"/>
      <w:lang w:eastAsia="ru-RU"/>
    </w:rPr>
  </w:style>
  <w:style w:type="paragraph" w:styleId="a7">
    <w:name w:val="header"/>
    <w:basedOn w:val="a"/>
    <w:link w:val="a8"/>
    <w:rsid w:val="007957BF"/>
    <w:pPr>
      <w:tabs>
        <w:tab w:val="center" w:pos="4677"/>
        <w:tab w:val="right" w:pos="9355"/>
      </w:tabs>
    </w:pPr>
  </w:style>
  <w:style w:type="character" w:customStyle="1" w:styleId="a8">
    <w:name w:val="Верхний колонтитул Знак"/>
    <w:basedOn w:val="a0"/>
    <w:link w:val="a7"/>
    <w:rsid w:val="007957BF"/>
    <w:rPr>
      <w:rFonts w:ascii="Times New Roman" w:eastAsia="Times New Roman" w:hAnsi="Times New Roman" w:cs="Times New Roman"/>
      <w:sz w:val="24"/>
      <w:szCs w:val="24"/>
      <w:lang w:eastAsia="ru-RU"/>
    </w:rPr>
  </w:style>
  <w:style w:type="paragraph" w:styleId="a9">
    <w:name w:val="footer"/>
    <w:basedOn w:val="a"/>
    <w:link w:val="aa"/>
    <w:uiPriority w:val="99"/>
    <w:rsid w:val="007957BF"/>
    <w:pPr>
      <w:tabs>
        <w:tab w:val="center" w:pos="4677"/>
        <w:tab w:val="right" w:pos="9355"/>
      </w:tabs>
    </w:pPr>
  </w:style>
  <w:style w:type="character" w:customStyle="1" w:styleId="aa">
    <w:name w:val="Нижний колонтитул Знак"/>
    <w:basedOn w:val="a0"/>
    <w:link w:val="a9"/>
    <w:uiPriority w:val="99"/>
    <w:rsid w:val="007957BF"/>
    <w:rPr>
      <w:rFonts w:ascii="Times New Roman" w:eastAsia="Times New Roman" w:hAnsi="Times New Roman" w:cs="Times New Roman"/>
      <w:sz w:val="24"/>
      <w:szCs w:val="24"/>
      <w:lang w:eastAsia="ru-RU"/>
    </w:rPr>
  </w:style>
  <w:style w:type="paragraph" w:styleId="ab">
    <w:name w:val="Balloon Text"/>
    <w:basedOn w:val="a"/>
    <w:link w:val="ac"/>
    <w:semiHidden/>
    <w:rsid w:val="007957BF"/>
    <w:rPr>
      <w:rFonts w:ascii="Tahoma" w:hAnsi="Tahoma" w:cs="Tahoma"/>
      <w:sz w:val="16"/>
      <w:szCs w:val="16"/>
    </w:rPr>
  </w:style>
  <w:style w:type="character" w:customStyle="1" w:styleId="ac">
    <w:name w:val="Текст выноски Знак"/>
    <w:basedOn w:val="a0"/>
    <w:link w:val="ab"/>
    <w:semiHidden/>
    <w:rsid w:val="007957BF"/>
    <w:rPr>
      <w:rFonts w:ascii="Tahoma" w:eastAsia="Times New Roman" w:hAnsi="Tahoma" w:cs="Tahoma"/>
      <w:sz w:val="16"/>
      <w:szCs w:val="16"/>
      <w:lang w:eastAsia="ru-RU"/>
    </w:rPr>
  </w:style>
  <w:style w:type="paragraph" w:customStyle="1" w:styleId="ConsPlusNonformat">
    <w:name w:val="ConsPlusNonformat"/>
    <w:rsid w:val="00795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957BF"/>
  </w:style>
  <w:style w:type="paragraph" w:customStyle="1" w:styleId="ConsPlusNormal">
    <w:name w:val="ConsPlusNormal"/>
    <w:rsid w:val="007957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957BF"/>
    <w:pPr>
      <w:spacing w:before="100" w:beforeAutospacing="1" w:after="100" w:afterAutospacing="1"/>
    </w:pPr>
    <w:rPr>
      <w:rFonts w:ascii="Verdana" w:hAnsi="Verdana"/>
      <w:color w:val="333366"/>
      <w:sz w:val="12"/>
      <w:szCs w:val="12"/>
    </w:rPr>
  </w:style>
  <w:style w:type="character" w:styleId="af">
    <w:name w:val="Strong"/>
    <w:qFormat/>
    <w:rsid w:val="007957BF"/>
    <w:rPr>
      <w:b/>
      <w:bCs/>
    </w:rPr>
  </w:style>
  <w:style w:type="paragraph" w:customStyle="1" w:styleId="consplusnormal0">
    <w:name w:val="consplusnormal0"/>
    <w:basedOn w:val="a"/>
    <w:rsid w:val="007957BF"/>
    <w:pPr>
      <w:spacing w:before="100" w:after="100"/>
      <w:ind w:firstLine="120"/>
    </w:pPr>
    <w:rPr>
      <w:rFonts w:ascii="Verdana" w:hAnsi="Verdana"/>
    </w:rPr>
  </w:style>
  <w:style w:type="paragraph" w:styleId="af0">
    <w:name w:val="footnote text"/>
    <w:basedOn w:val="a"/>
    <w:link w:val="af1"/>
    <w:uiPriority w:val="99"/>
    <w:unhideWhenUsed/>
    <w:rsid w:val="007957BF"/>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957BF"/>
    <w:rPr>
      <w:rFonts w:ascii="Arial" w:eastAsia="Times New Roman" w:hAnsi="Arial" w:cs="Times New Roman"/>
      <w:sz w:val="20"/>
      <w:szCs w:val="20"/>
      <w:lang w:eastAsia="ru-RU"/>
    </w:rPr>
  </w:style>
  <w:style w:type="character" w:styleId="af2">
    <w:name w:val="footnote reference"/>
    <w:uiPriority w:val="99"/>
    <w:unhideWhenUsed/>
    <w:rsid w:val="007957BF"/>
    <w:rPr>
      <w:rFonts w:cs="Times New Roman"/>
      <w:vertAlign w:val="superscript"/>
    </w:rPr>
  </w:style>
  <w:style w:type="character" w:styleId="af3">
    <w:name w:val="annotation reference"/>
    <w:rsid w:val="007957BF"/>
    <w:rPr>
      <w:sz w:val="16"/>
      <w:szCs w:val="16"/>
    </w:rPr>
  </w:style>
  <w:style w:type="paragraph" w:styleId="af4">
    <w:name w:val="annotation text"/>
    <w:basedOn w:val="a"/>
    <w:link w:val="af5"/>
    <w:uiPriority w:val="99"/>
    <w:rsid w:val="007957BF"/>
    <w:rPr>
      <w:sz w:val="20"/>
      <w:szCs w:val="20"/>
    </w:rPr>
  </w:style>
  <w:style w:type="character" w:customStyle="1" w:styleId="af5">
    <w:name w:val="Текст примечания Знак"/>
    <w:basedOn w:val="a0"/>
    <w:link w:val="af4"/>
    <w:uiPriority w:val="99"/>
    <w:rsid w:val="007957BF"/>
    <w:rPr>
      <w:rFonts w:ascii="Times New Roman" w:eastAsia="Times New Roman" w:hAnsi="Times New Roman" w:cs="Times New Roman"/>
      <w:sz w:val="20"/>
      <w:szCs w:val="20"/>
      <w:lang w:eastAsia="ru-RU"/>
    </w:rPr>
  </w:style>
  <w:style w:type="paragraph" w:styleId="af6">
    <w:name w:val="annotation subject"/>
    <w:basedOn w:val="af4"/>
    <w:next w:val="af4"/>
    <w:link w:val="af7"/>
    <w:rsid w:val="007957BF"/>
    <w:rPr>
      <w:b/>
      <w:bCs/>
    </w:rPr>
  </w:style>
  <w:style w:type="character" w:customStyle="1" w:styleId="af7">
    <w:name w:val="Тема примечания Знак"/>
    <w:basedOn w:val="af5"/>
    <w:link w:val="af6"/>
    <w:rsid w:val="007957BF"/>
    <w:rPr>
      <w:rFonts w:ascii="Times New Roman" w:eastAsia="Times New Roman" w:hAnsi="Times New Roman" w:cs="Times New Roman"/>
      <w:b/>
      <w:bCs/>
      <w:sz w:val="20"/>
      <w:szCs w:val="20"/>
      <w:lang w:eastAsia="ru-RU"/>
    </w:rPr>
  </w:style>
  <w:style w:type="character" w:styleId="af8">
    <w:name w:val="Hyperlink"/>
    <w:rsid w:val="007957BF"/>
    <w:rPr>
      <w:color w:val="0000FF"/>
      <w:u w:val="single"/>
    </w:rPr>
  </w:style>
  <w:style w:type="paragraph" w:customStyle="1" w:styleId="normd">
    <w:name w:val="normd"/>
    <w:basedOn w:val="a"/>
    <w:rsid w:val="007957BF"/>
    <w:pPr>
      <w:spacing w:before="100" w:beforeAutospacing="1" w:after="100" w:afterAutospacing="1"/>
    </w:pPr>
  </w:style>
  <w:style w:type="paragraph" w:styleId="HTML">
    <w:name w:val="HTML Preformatted"/>
    <w:basedOn w:val="a"/>
    <w:link w:val="HTML0"/>
    <w:uiPriority w:val="99"/>
    <w:unhideWhenUsed/>
    <w:rsid w:val="0079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57BF"/>
    <w:rPr>
      <w:rFonts w:ascii="Courier New" w:eastAsia="Times New Roman" w:hAnsi="Courier New" w:cs="Courier New"/>
      <w:sz w:val="20"/>
      <w:szCs w:val="20"/>
      <w:lang w:eastAsia="ru-RU"/>
    </w:rPr>
  </w:style>
  <w:style w:type="paragraph" w:styleId="af9">
    <w:name w:val="List Paragraph"/>
    <w:basedOn w:val="a"/>
    <w:uiPriority w:val="34"/>
    <w:qFormat/>
    <w:rsid w:val="007957BF"/>
    <w:pPr>
      <w:spacing w:after="200" w:line="276" w:lineRule="auto"/>
      <w:ind w:left="720"/>
      <w:contextualSpacing/>
    </w:pPr>
    <w:rPr>
      <w:rFonts w:ascii="Calibri" w:hAnsi="Calibri"/>
      <w:sz w:val="22"/>
      <w:szCs w:val="22"/>
    </w:rPr>
  </w:style>
  <w:style w:type="character" w:customStyle="1" w:styleId="afa">
    <w:name w:val="Основной текст_"/>
    <w:link w:val="11"/>
    <w:rsid w:val="007957BF"/>
    <w:rPr>
      <w:spacing w:val="1"/>
      <w:sz w:val="27"/>
      <w:szCs w:val="27"/>
      <w:shd w:val="clear" w:color="auto" w:fill="FFFFFF"/>
    </w:rPr>
  </w:style>
  <w:style w:type="paragraph" w:customStyle="1" w:styleId="11">
    <w:name w:val="Основной текст1"/>
    <w:basedOn w:val="a"/>
    <w:link w:val="afa"/>
    <w:rsid w:val="007957B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7957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7957BF"/>
    <w:pPr>
      <w:widowControl w:val="0"/>
      <w:ind w:left="1701"/>
      <w:jc w:val="center"/>
    </w:pPr>
    <w:rPr>
      <w:rFonts w:ascii="Arial" w:hAnsi="Arial" w:cs="Arial"/>
      <w:b/>
      <w:bCs/>
      <w:color w:val="000080"/>
      <w:sz w:val="32"/>
      <w:szCs w:val="20"/>
    </w:rPr>
  </w:style>
  <w:style w:type="paragraph" w:styleId="afc">
    <w:name w:val="No Spacing"/>
    <w:uiPriority w:val="1"/>
    <w:qFormat/>
    <w:rsid w:val="007957B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21383A11204FE77D1D3C2054A103D25AA436E07914BF38AD48FE44A4AF6BDDCA6F97AC461759C99DF3247391CEA9BA2DF5FF13018d2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bashkortostan.ru" TargetMode="External"/><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15099</Words>
  <Characters>86066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Кусеевский сс</dc:creator>
  <cp:keywords/>
  <dc:description/>
  <cp:lastModifiedBy>Кусеевский сс</cp:lastModifiedBy>
  <cp:revision>1</cp:revision>
  <dcterms:created xsi:type="dcterms:W3CDTF">2024-06-05T04:25:00Z</dcterms:created>
  <dcterms:modified xsi:type="dcterms:W3CDTF">2024-06-05T04:26:00Z</dcterms:modified>
</cp:coreProperties>
</file>